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E6" w:rsidRDefault="006028E6">
      <w:pPr>
        <w:widowControl/>
        <w:autoSpaceDE/>
        <w:autoSpaceDN/>
        <w:spacing w:after="200" w:line="276" w:lineRule="auto"/>
        <w:rPr>
          <w:rFonts w:eastAsiaTheme="minorHAnsi" w:cstheme="minorBidi"/>
          <w:sz w:val="24"/>
          <w:szCs w:val="24"/>
          <w:lang w:val="ru-RU"/>
        </w:rPr>
      </w:pPr>
      <w:r>
        <w:rPr>
          <w:rFonts w:eastAsiaTheme="minorHAnsi" w:cstheme="minorBidi"/>
          <w:noProof/>
          <w:sz w:val="24"/>
          <w:szCs w:val="24"/>
          <w:lang w:val="ru-RU" w:eastAsia="ru-RU"/>
        </w:rPr>
        <w:drawing>
          <wp:inline distT="0" distB="0" distL="0" distR="0">
            <wp:extent cx="6676390" cy="9436100"/>
            <wp:effectExtent l="19050" t="0" r="0" b="0"/>
            <wp:docPr id="1" name="Рисунок 0" descr="ОП.11 Безопасностьжизне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1 Безопасностьжизнедеятельности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639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 w:cstheme="minorBidi"/>
          <w:sz w:val="24"/>
          <w:szCs w:val="24"/>
          <w:lang w:val="ru-RU"/>
        </w:rPr>
        <w:br w:type="page"/>
      </w:r>
    </w:p>
    <w:p w:rsidR="002E3FAE" w:rsidRPr="002E3FAE" w:rsidRDefault="002E3FAE" w:rsidP="006028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lang w:val="ru-RU"/>
        </w:rPr>
      </w:pPr>
    </w:p>
    <w:p w:rsidR="002E3FAE" w:rsidRPr="002E3FAE" w:rsidRDefault="002E3FAE" w:rsidP="002E3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lang w:val="ru-RU"/>
        </w:rPr>
      </w:pPr>
      <w:r w:rsidRPr="002E3FAE">
        <w:rPr>
          <w:b/>
          <w:lang w:val="ru-RU"/>
        </w:rPr>
        <w:t>СОДЕРЖАНИЕ</w:t>
      </w:r>
    </w:p>
    <w:p w:rsidR="002E3FAE" w:rsidRPr="002E3FAE" w:rsidRDefault="002E3FAE" w:rsidP="002E3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lang w:val="ru-RU"/>
        </w:rPr>
      </w:pPr>
    </w:p>
    <w:p w:rsidR="002E3FAE" w:rsidRPr="002E3FAE" w:rsidRDefault="002E3FAE" w:rsidP="002E3FAE">
      <w:pPr>
        <w:spacing w:line="276" w:lineRule="auto"/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1. Общие положения</w:t>
      </w:r>
    </w:p>
    <w:p w:rsidR="002E3FAE" w:rsidRPr="002E3FAE" w:rsidRDefault="002E3FAE" w:rsidP="002E3FAE">
      <w:pPr>
        <w:spacing w:line="276" w:lineRule="auto"/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2. Показатели оценки результатов освоения дисциплины, формы и методы         контроля и оценки (Таблица 1).</w:t>
      </w:r>
    </w:p>
    <w:p w:rsidR="002E3FAE" w:rsidRPr="002E3FAE" w:rsidRDefault="002E3FAE" w:rsidP="002E3FAE">
      <w:pPr>
        <w:spacing w:line="276" w:lineRule="auto"/>
        <w:ind w:left="709" w:firstLine="37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 xml:space="preserve">3. Контрольно-оценочные материалы. </w:t>
      </w:r>
    </w:p>
    <w:p w:rsidR="002E3FAE" w:rsidRPr="002E3FAE" w:rsidRDefault="002E3FAE" w:rsidP="002E3FAE">
      <w:pPr>
        <w:spacing w:line="276" w:lineRule="auto"/>
        <w:ind w:left="709" w:firstLine="37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>3.1. Текущий контроль.</w:t>
      </w:r>
    </w:p>
    <w:p w:rsidR="002E3FAE" w:rsidRPr="002E3FAE" w:rsidRDefault="002E3FAE" w:rsidP="002E3FAE">
      <w:pPr>
        <w:ind w:left="709"/>
        <w:rPr>
          <w:sz w:val="28"/>
          <w:szCs w:val="28"/>
          <w:lang w:val="ru-RU"/>
        </w:rPr>
      </w:pPr>
      <w:r w:rsidRPr="002E3FAE">
        <w:rPr>
          <w:sz w:val="28"/>
          <w:szCs w:val="28"/>
          <w:lang w:val="ru-RU"/>
        </w:rPr>
        <w:t xml:space="preserve"> 3.2. Промежуточная аттестация</w:t>
      </w:r>
    </w:p>
    <w:p w:rsidR="002E3FAE" w:rsidRPr="002E3FAE" w:rsidRDefault="002E3FAE" w:rsidP="002E3FAE">
      <w:pPr>
        <w:ind w:left="709"/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ind w:firstLine="851"/>
        <w:rPr>
          <w:sz w:val="28"/>
          <w:szCs w:val="28"/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rPr>
          <w:lang w:val="ru-RU"/>
        </w:rPr>
      </w:pP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  <w:r w:rsidRPr="002E3FAE">
        <w:rPr>
          <w:caps/>
          <w:sz w:val="26"/>
          <w:szCs w:val="26"/>
          <w:lang w:val="ru-RU"/>
        </w:rPr>
        <w:t>1.Общие положения</w:t>
      </w: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</w:p>
    <w:p w:rsidR="002E3FAE" w:rsidRPr="002E3FAE" w:rsidRDefault="002E3FAE" w:rsidP="002E3FAE">
      <w:pPr>
        <w:keepNext/>
        <w:keepLines/>
        <w:suppressLineNumbers/>
        <w:suppressAutoHyphens/>
        <w:spacing w:line="360" w:lineRule="auto"/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 xml:space="preserve">         КОМы разработаны на основе: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2E3FAE" w:rsidRPr="002E3FAE" w:rsidRDefault="002E3FAE" w:rsidP="002E3FAE">
      <w:pPr>
        <w:spacing w:line="360" w:lineRule="auto"/>
        <w:contextualSpacing/>
        <w:jc w:val="center"/>
        <w:rPr>
          <w:b/>
          <w:sz w:val="28"/>
          <w:szCs w:val="28"/>
          <w:lang w:val="ru-RU"/>
        </w:rPr>
      </w:pPr>
      <w:r w:rsidRPr="002E3FAE">
        <w:rPr>
          <w:sz w:val="26"/>
          <w:szCs w:val="26"/>
          <w:lang w:val="ru-RU"/>
        </w:rPr>
        <w:t>-рабочей программы учебной дисциплины ОП.11 Безопасность жизнедеятельности</w:t>
      </w:r>
      <w:r>
        <w:rPr>
          <w:b/>
          <w:sz w:val="28"/>
          <w:szCs w:val="28"/>
          <w:lang w:val="ru-RU"/>
        </w:rPr>
        <w:t>.</w:t>
      </w:r>
    </w:p>
    <w:p w:rsidR="002E3FAE" w:rsidRPr="002E3FAE" w:rsidRDefault="002E3FAE" w:rsidP="002E3FAE">
      <w:pPr>
        <w:spacing w:line="360" w:lineRule="auto"/>
        <w:ind w:left="284" w:right="281"/>
        <w:contextualSpacing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ОП.11 Безопасность жизнедеятельности</w:t>
      </w:r>
    </w:p>
    <w:p w:rsid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КОМы включают контрольные материалы для проведения текущего контроля и промежуточной аттестации:</w:t>
      </w:r>
    </w:p>
    <w:p w:rsidR="002E3FAE" w:rsidRPr="002E3FAE" w:rsidRDefault="002E3FAE" w:rsidP="002E3FAE">
      <w:pPr>
        <w:ind w:left="284" w:right="281"/>
        <w:jc w:val="both"/>
        <w:rPr>
          <w:sz w:val="26"/>
          <w:szCs w:val="26"/>
          <w:lang w:val="ru-RU"/>
        </w:rPr>
      </w:pPr>
    </w:p>
    <w:p w:rsidR="002E3FAE" w:rsidRPr="002E3FAE" w:rsidRDefault="002E3FAE" w:rsidP="002E3FAE">
      <w:pPr>
        <w:ind w:firstLine="900"/>
        <w:jc w:val="center"/>
        <w:rPr>
          <w:caps/>
          <w:sz w:val="26"/>
          <w:szCs w:val="26"/>
          <w:lang w:val="ru-RU"/>
        </w:rPr>
      </w:pPr>
    </w:p>
    <w:p w:rsid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  <w:r w:rsidRPr="002E3FAE">
        <w:rPr>
          <w:b/>
          <w:caps/>
          <w:sz w:val="28"/>
          <w:szCs w:val="28"/>
          <w:lang w:val="ru-RU"/>
        </w:rPr>
        <w:t>2. Показатели оценки результатов освоения дисциплины, формы и методы контроля и оценки</w:t>
      </w:r>
    </w:p>
    <w:p w:rsid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</w:p>
    <w:p w:rsidR="002E3FAE" w:rsidRPr="002E3FAE" w:rsidRDefault="002E3FAE" w:rsidP="002E3FAE">
      <w:pPr>
        <w:shd w:val="clear" w:color="auto" w:fill="FFFFFF"/>
        <w:ind w:firstLine="142"/>
        <w:jc w:val="center"/>
        <w:rPr>
          <w:b/>
          <w:caps/>
          <w:sz w:val="28"/>
          <w:szCs w:val="28"/>
          <w:lang w:val="ru-RU"/>
        </w:rPr>
      </w:pPr>
    </w:p>
    <w:p w:rsidR="002E3FAE" w:rsidRDefault="002E3FAE" w:rsidP="002E3FAE">
      <w:pPr>
        <w:keepNext/>
        <w:keepLines/>
        <w:suppressLineNumbers/>
        <w:suppressAutoHyphens/>
        <w:jc w:val="both"/>
        <w:rPr>
          <w:sz w:val="26"/>
          <w:szCs w:val="26"/>
          <w:lang w:val="ru-RU"/>
        </w:rPr>
      </w:pPr>
      <w:r w:rsidRPr="002E3FAE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1220" w:type="dxa"/>
        <w:jc w:val="center"/>
        <w:tblLayout w:type="fixed"/>
        <w:tblLook w:val="0000"/>
      </w:tblPr>
      <w:tblGrid>
        <w:gridCol w:w="324"/>
        <w:gridCol w:w="6016"/>
        <w:gridCol w:w="221"/>
        <w:gridCol w:w="4212"/>
        <w:gridCol w:w="447"/>
      </w:tblGrid>
      <w:tr w:rsidR="002E3FAE" w:rsidRPr="006028E6" w:rsidTr="002E3FAE">
        <w:trPr>
          <w:gridBefore w:val="1"/>
          <w:wBefore w:w="324" w:type="dxa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FAE" w:rsidRPr="002E3FAE" w:rsidRDefault="002E3FAE" w:rsidP="002E3FAE">
            <w:pPr>
              <w:spacing w:line="276" w:lineRule="auto"/>
              <w:ind w:firstLine="708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2E3FAE" w:rsidRPr="002E3FAE" w:rsidRDefault="002E3FAE" w:rsidP="002E3FAE">
            <w:pPr>
              <w:spacing w:line="276" w:lineRule="auto"/>
              <w:ind w:firstLine="54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lang w:val="ru-RU"/>
              </w:rPr>
              <w:t>(освоенные умения, усвоенные знания)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2E3FAE" w:rsidRPr="00850E13" w:rsidTr="002E3FAE">
        <w:trPr>
          <w:gridBefore w:val="1"/>
          <w:wBefore w:w="324" w:type="dxa"/>
          <w:trHeight w:val="73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ind w:firstLine="226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u w:val="single"/>
                <w:lang w:val="ru-RU"/>
              </w:rPr>
              <w:t>Умения: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организовывать и проводить мероприятия по</w:t>
            </w:r>
            <w:r w:rsidRPr="00850E13">
              <w:rPr>
                <w:sz w:val="26"/>
                <w:szCs w:val="26"/>
              </w:rPr>
              <w:t> </w:t>
            </w:r>
            <w:r w:rsidRPr="002E3FAE">
              <w:rPr>
                <w:sz w:val="26"/>
                <w:szCs w:val="26"/>
                <w:lang w:val="ru-RU"/>
              </w:rPr>
              <w:t>защите работающих и населения от негативных воздействий чрезвычайных ситуаций;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86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52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32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sz w:val="26"/>
                <w:szCs w:val="26"/>
              </w:rPr>
              <w:t>применять первичные средства пожаротушения;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занятие.</w:t>
            </w:r>
          </w:p>
        </w:tc>
      </w:tr>
      <w:tr w:rsidR="002E3FAE" w:rsidRPr="00850E13" w:rsidTr="002E3FAE">
        <w:trPr>
          <w:gridBefore w:val="1"/>
          <w:wBefore w:w="324" w:type="dxa"/>
          <w:trHeight w:val="888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87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896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lastRenderedPageBreak/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333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sz w:val="26"/>
                <w:szCs w:val="26"/>
              </w:rPr>
              <w:t xml:space="preserve">оказывать первую помощь пострадавшим. 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Практическое занятие.</w:t>
            </w:r>
          </w:p>
        </w:tc>
      </w:tr>
      <w:tr w:rsidR="002E3FAE" w:rsidRPr="006028E6" w:rsidTr="002E3FAE">
        <w:trPr>
          <w:gridBefore w:val="1"/>
          <w:wBefore w:w="324" w:type="dxa"/>
          <w:trHeight w:val="1695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sz w:val="26"/>
                <w:szCs w:val="26"/>
                <w:u w:val="single"/>
                <w:lang w:val="ru-RU"/>
              </w:rPr>
              <w:t>Знания: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</w:t>
            </w:r>
            <w:r w:rsidRPr="00850E13">
              <w:rPr>
                <w:sz w:val="26"/>
                <w:szCs w:val="26"/>
              </w:rPr>
              <w:t> </w:t>
            </w:r>
            <w:r w:rsidRPr="002E3FAE">
              <w:rPr>
                <w:sz w:val="26"/>
                <w:szCs w:val="26"/>
                <w:lang w:val="ru-RU"/>
              </w:rPr>
              <w:t>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napToGrid w:val="0"/>
              <w:spacing w:line="276" w:lineRule="auto"/>
              <w:ind w:firstLine="708"/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Cs/>
                <w:sz w:val="26"/>
                <w:szCs w:val="26"/>
                <w:lang w:val="ru-RU"/>
              </w:rPr>
              <w:t xml:space="preserve">Контрольный опрос, тестирование, практическое занятие. </w:t>
            </w:r>
          </w:p>
        </w:tc>
      </w:tr>
      <w:tr w:rsidR="002E3FAE" w:rsidRPr="006028E6" w:rsidTr="002E3FAE">
        <w:trPr>
          <w:gridBefore w:val="1"/>
          <w:wBefore w:w="324" w:type="dxa"/>
          <w:trHeight w:val="837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Cs/>
                <w:sz w:val="26"/>
                <w:szCs w:val="26"/>
                <w:lang w:val="ru-RU"/>
              </w:rPr>
              <w:t>Контрольный опрос, тестирование, защита рефератов.</w:t>
            </w:r>
          </w:p>
        </w:tc>
      </w:tr>
      <w:tr w:rsidR="002E3FAE" w:rsidRPr="00850E13" w:rsidTr="002E3FAE">
        <w:trPr>
          <w:gridBefore w:val="1"/>
          <w:wBefore w:w="324" w:type="dxa"/>
          <w:trHeight w:val="357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Тестирование.</w:t>
            </w:r>
          </w:p>
        </w:tc>
      </w:tr>
      <w:tr w:rsidR="002E3FAE" w:rsidRPr="00850E13" w:rsidTr="002E3FAE">
        <w:trPr>
          <w:gridBefore w:val="1"/>
          <w:wBefore w:w="324" w:type="dxa"/>
          <w:trHeight w:val="51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Контрольная работа, тестирование.</w:t>
            </w:r>
          </w:p>
        </w:tc>
      </w:tr>
      <w:tr w:rsidR="002E3FAE" w:rsidRPr="00850E13" w:rsidTr="002E3FAE">
        <w:trPr>
          <w:gridBefore w:val="1"/>
          <w:wBefore w:w="324" w:type="dxa"/>
          <w:trHeight w:val="499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Тестирование, практическое занятие.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2E3FAE" w:rsidRPr="00850E13" w:rsidTr="002E3FAE">
        <w:trPr>
          <w:gridBefore w:val="1"/>
          <w:wBefore w:w="324" w:type="dxa"/>
          <w:trHeight w:val="1111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541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Контрольный опрос.</w:t>
            </w:r>
          </w:p>
        </w:tc>
      </w:tr>
      <w:tr w:rsidR="002E3FAE" w:rsidRPr="00850E13" w:rsidTr="002E3FAE">
        <w:trPr>
          <w:gridBefore w:val="1"/>
          <w:wBefore w:w="324" w:type="dxa"/>
          <w:trHeight w:val="362"/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порядок и правила оказания первой помощи пострадавшим.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Cs/>
                <w:sz w:val="26"/>
                <w:szCs w:val="26"/>
              </w:rPr>
              <w:t>Тестирование, практическое занятие.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24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b/>
                <w:bCs/>
                <w:color w:val="000000"/>
                <w:sz w:val="26"/>
                <w:szCs w:val="26"/>
                <w:lang w:val="ru-RU"/>
              </w:rPr>
              <w:t xml:space="preserve">Формы и методы контроля и оценки 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Наблюдение  за деятельностью обучающегося в процессе обучения. 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- анализ результатов практических работ №1-10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- оценка результатов выполнения самостоятельных работ №1-5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3.  Принимать решения в стандартных и нестандартных ситуациях и нести за них </w:t>
            </w:r>
            <w:r w:rsidRPr="002E3FAE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ответственность.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lastRenderedPageBreak/>
              <w:t>- оценка результатов тестирования по разделам «Человек и техносфера»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799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- оценка устного ответа по разделам «Человек и техносфера» и 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Результаты участия в командных мероприятиях. 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523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результатов выполнения практических заданий №1-10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«Защита населения и территорий в чрезвычайных  ситуациях»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center" w:pos="4677"/>
                <w:tab w:val="left" w:pos="6210"/>
              </w:tabs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2.2. Выбирать методы регулировки и наладки промышленного оборудования в зависимости от внешних факторов.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6028E6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«техногенные аварии»</w:t>
            </w:r>
          </w:p>
          <w:p w:rsidR="002E3FAE" w:rsidRPr="002E3FAE" w:rsidRDefault="002E3FAE" w:rsidP="002E3FAE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 xml:space="preserve">ПК 3.2. Участвовать в организации работы </w:t>
            </w:r>
            <w:r w:rsidRPr="002E3FAE">
              <w:rPr>
                <w:sz w:val="26"/>
                <w:szCs w:val="26"/>
                <w:lang w:val="ru-RU"/>
              </w:rPr>
              <w:lastRenderedPageBreak/>
              <w:t xml:space="preserve">структурного подразделения. </w:t>
            </w:r>
          </w:p>
          <w:p w:rsidR="002E3FAE" w:rsidRPr="002E3FAE" w:rsidRDefault="002E3FAE" w:rsidP="002E3FAE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lastRenderedPageBreak/>
              <w:t xml:space="preserve">анализ результатов практических </w:t>
            </w:r>
            <w:r w:rsidRPr="00850E13">
              <w:rPr>
                <w:color w:val="000000"/>
                <w:sz w:val="26"/>
                <w:szCs w:val="26"/>
              </w:rPr>
              <w:lastRenderedPageBreak/>
              <w:t>работ №22-26</w:t>
            </w: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lastRenderedPageBreak/>
              <w:t>ПК 3.3 Участвовать в руководстве работой структурного подразделения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2E3FAE" w:rsidRPr="00850E13" w:rsidTr="002E3FAE">
        <w:tblPrEx>
          <w:jc w:val="left"/>
          <w:tblCellMar>
            <w:left w:w="113" w:type="dxa"/>
          </w:tblCellMar>
        </w:tblPrEx>
        <w:trPr>
          <w:gridAfter w:val="1"/>
          <w:wAfter w:w="447" w:type="dxa"/>
          <w:trHeight w:val="385"/>
        </w:trPr>
        <w:tc>
          <w:tcPr>
            <w:tcW w:w="6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2E3FAE" w:rsidRDefault="002E3FAE" w:rsidP="002E3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2E3FAE">
              <w:rPr>
                <w:sz w:val="26"/>
                <w:szCs w:val="26"/>
                <w:lang w:val="ru-RU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 планировать повышение квалификации.</w:t>
            </w:r>
          </w:p>
        </w:tc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AE" w:rsidRPr="00850E13" w:rsidRDefault="002E3FAE" w:rsidP="002E3F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0E13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</w:tbl>
    <w:p w:rsidR="002E3FAE" w:rsidRDefault="002E3FAE" w:rsidP="002E3FAE">
      <w:pPr>
        <w:spacing w:line="360" w:lineRule="auto"/>
        <w:ind w:left="284" w:right="565"/>
        <w:jc w:val="center"/>
        <w:rPr>
          <w:sz w:val="26"/>
          <w:szCs w:val="26"/>
        </w:rPr>
      </w:pPr>
    </w:p>
    <w:p w:rsidR="002E3FAE" w:rsidRDefault="002E3FAE" w:rsidP="002E3FAE">
      <w:pPr>
        <w:spacing w:line="360" w:lineRule="auto"/>
        <w:ind w:left="284" w:right="565"/>
        <w:jc w:val="center"/>
        <w:rPr>
          <w:sz w:val="26"/>
          <w:szCs w:val="26"/>
        </w:rPr>
      </w:pPr>
    </w:p>
    <w:p w:rsidR="002E3FAE" w:rsidRPr="002E3FAE" w:rsidRDefault="002E3FAE" w:rsidP="002E3FAE">
      <w:pPr>
        <w:spacing w:line="360" w:lineRule="auto"/>
        <w:ind w:left="284" w:right="565"/>
        <w:jc w:val="center"/>
        <w:rPr>
          <w:b/>
          <w:caps/>
          <w:sz w:val="28"/>
          <w:szCs w:val="28"/>
          <w:lang w:val="ru-RU"/>
        </w:rPr>
      </w:pPr>
      <w:r w:rsidRPr="002E3FAE">
        <w:rPr>
          <w:b/>
          <w:caps/>
          <w:sz w:val="28"/>
          <w:szCs w:val="28"/>
          <w:lang w:val="ru-RU"/>
        </w:rPr>
        <w:t>3. Контрольно-оценочные материалы</w:t>
      </w:r>
    </w:p>
    <w:p w:rsidR="002E3FAE" w:rsidRPr="002E3FAE" w:rsidRDefault="002E3FAE" w:rsidP="002E3FAE">
      <w:pPr>
        <w:spacing w:line="360" w:lineRule="auto"/>
        <w:ind w:left="284" w:right="565"/>
        <w:jc w:val="center"/>
        <w:rPr>
          <w:b/>
          <w:sz w:val="28"/>
          <w:szCs w:val="28"/>
          <w:lang w:val="ru-RU"/>
        </w:rPr>
      </w:pPr>
      <w:r w:rsidRPr="002E3FAE">
        <w:rPr>
          <w:b/>
          <w:sz w:val="28"/>
          <w:szCs w:val="28"/>
          <w:lang w:val="ru-RU"/>
        </w:rPr>
        <w:t>3.1. Текущий контроль</w:t>
      </w:r>
    </w:p>
    <w:p w:rsidR="002E3FAE" w:rsidRPr="002E3FAE" w:rsidRDefault="002E3FAE" w:rsidP="002E3FAE">
      <w:pPr>
        <w:ind w:left="284" w:right="565"/>
        <w:jc w:val="center"/>
        <w:rPr>
          <w:b/>
          <w:sz w:val="28"/>
          <w:szCs w:val="28"/>
          <w:lang w:val="ru-RU"/>
        </w:rPr>
      </w:pPr>
      <w:r w:rsidRPr="002E3FAE">
        <w:rPr>
          <w:b/>
          <w:sz w:val="28"/>
          <w:szCs w:val="28"/>
          <w:lang w:val="ru-RU"/>
        </w:rPr>
        <w:t>3.1.1 Банк тестовых заданий по темам дисциплины</w:t>
      </w:r>
    </w:p>
    <w:p w:rsidR="002E3FAE" w:rsidRPr="002E3FAE" w:rsidRDefault="002E3FAE" w:rsidP="002E3FAE">
      <w:pPr>
        <w:spacing w:line="276" w:lineRule="auto"/>
        <w:jc w:val="both"/>
        <w:rPr>
          <w:sz w:val="26"/>
          <w:szCs w:val="26"/>
          <w:lang w:val="ru-RU"/>
        </w:rPr>
      </w:pPr>
    </w:p>
    <w:p w:rsidR="002E3FAE" w:rsidRPr="0046624B" w:rsidRDefault="002E3FAE" w:rsidP="002E3FAE">
      <w:pPr>
        <w:pStyle w:val="1"/>
        <w:spacing w:before="69"/>
        <w:ind w:left="279"/>
        <w:jc w:val="center"/>
        <w:rPr>
          <w:lang w:val="ru-RU"/>
        </w:rPr>
      </w:pPr>
      <w:r w:rsidRPr="0046624B">
        <w:rPr>
          <w:lang w:val="ru-RU"/>
        </w:rPr>
        <w:t>Тестовые задания</w:t>
      </w:r>
    </w:p>
    <w:p w:rsidR="002E3FAE" w:rsidRPr="0046624B" w:rsidRDefault="002E3FAE" w:rsidP="002E3FAE">
      <w:pPr>
        <w:pStyle w:val="a3"/>
        <w:spacing w:before="10"/>
        <w:rPr>
          <w:b/>
          <w:sz w:val="44"/>
          <w:lang w:val="ru-RU"/>
        </w:rPr>
      </w:pP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Критерии оценки: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5 баллов – задачи выполнено правильно, без ошибок</w:t>
      </w:r>
    </w:p>
    <w:p w:rsidR="002E3FAE" w:rsidRPr="008C2549" w:rsidRDefault="002E3FAE" w:rsidP="008C2549">
      <w:pPr>
        <w:tabs>
          <w:tab w:val="left" w:pos="1529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4 балла – допущена 1-2ошибки,</w:t>
      </w:r>
    </w:p>
    <w:p w:rsidR="002E3FAE" w:rsidRPr="008C2549" w:rsidRDefault="002E3FAE" w:rsidP="008C2549">
      <w:pPr>
        <w:tabs>
          <w:tab w:val="left" w:pos="1601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3 балла – допущены 3-4ошибки,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2 балла – допущены 5 и более оши</w:t>
      </w:r>
      <w:r w:rsidR="008C2549">
        <w:rPr>
          <w:sz w:val="26"/>
          <w:szCs w:val="26"/>
          <w:lang w:val="ru-RU"/>
        </w:rPr>
        <w:t>бок, неверен ход решения задачи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2"/>
        <w:spacing w:before="0"/>
        <w:ind w:left="851"/>
        <w:rPr>
          <w:rFonts w:ascii="Times New Roman" w:hAnsi="Times New Roman" w:cs="Times New Roman"/>
          <w:color w:val="auto"/>
          <w:lang w:val="ru-RU"/>
        </w:rPr>
      </w:pPr>
      <w:r w:rsidRPr="008C2549">
        <w:rPr>
          <w:rFonts w:ascii="Times New Roman" w:hAnsi="Times New Roman" w:cs="Times New Roman"/>
          <w:color w:val="auto"/>
          <w:lang w:val="ru-RU"/>
        </w:rPr>
        <w:t xml:space="preserve">Вариант </w:t>
      </w:r>
      <w:r w:rsidRPr="008C2549">
        <w:rPr>
          <w:rFonts w:ascii="Times New Roman" w:hAnsi="Times New Roman" w:cs="Times New Roman"/>
          <w:color w:val="auto"/>
        </w:rPr>
        <w:t>I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Курс «Безопасности жизнедеятельности» предназначен для…</w:t>
      </w:r>
    </w:p>
    <w:p w:rsidR="002E3FAE" w:rsidRPr="008C2549" w:rsidRDefault="002E3FAE" w:rsidP="008C2549">
      <w:pPr>
        <w:pStyle w:val="a3"/>
        <w:ind w:left="851" w:right="679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обучения защите населения в чрезвычайных ситуациях природного и техногенного происхождения, организации проведения спасательных и неотложных – аварийно- восстановительных работ.</w:t>
      </w:r>
    </w:p>
    <w:p w:rsidR="002E3FAE" w:rsidRPr="008C2549" w:rsidRDefault="002E3FAE" w:rsidP="008C2549">
      <w:pPr>
        <w:pStyle w:val="a3"/>
        <w:ind w:left="851" w:right="685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обучения защите населения в чрезвычайных ситуациях мирного времени, умений распознавать и оценивать вредные и опасные факторы средыобитания.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формирование сознательного и ответственного отношения вопросам личной безопасности окружающих, привития основополагающих знаний и умений распознавать и оценивать вредные и опасные факторы среды обитания.</w:t>
      </w:r>
    </w:p>
    <w:p w:rsidR="002E3FAE" w:rsidRPr="008C2549" w:rsidRDefault="002E3FAE" w:rsidP="008C2549">
      <w:pPr>
        <w:pStyle w:val="a3"/>
        <w:ind w:left="851" w:right="684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обучение защите населения в чрезвычайных ситуациях военного времени, умения пользоваться средствами индивидуальной и коллективной защиты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31"/>
        </w:tabs>
        <w:ind w:left="851" w:right="685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Условия труда, обеспечивающие максимальную производительность труда и минимальную напряженность организма,называются….</w:t>
      </w:r>
    </w:p>
    <w:p w:rsidR="002E3FAE" w:rsidRPr="008C2549" w:rsidRDefault="002E3FAE" w:rsidP="008C2549">
      <w:pPr>
        <w:pStyle w:val="a3"/>
        <w:tabs>
          <w:tab w:val="left" w:pos="2268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оптимальными Б) допустимыми В) вредными</w:t>
      </w:r>
    </w:p>
    <w:p w:rsidR="002E3FAE" w:rsidRPr="008C2549" w:rsidRDefault="002E3FAE" w:rsidP="008C2549">
      <w:pPr>
        <w:pStyle w:val="a3"/>
        <w:tabs>
          <w:tab w:val="left" w:pos="2268"/>
          <w:tab w:val="left" w:pos="2694"/>
        </w:tabs>
        <w:ind w:left="851" w:right="7879"/>
        <w:rPr>
          <w:sz w:val="26"/>
          <w:szCs w:val="26"/>
        </w:rPr>
      </w:pPr>
      <w:r w:rsidRPr="008C2549">
        <w:rPr>
          <w:sz w:val="26"/>
          <w:szCs w:val="26"/>
        </w:rPr>
        <w:t>Г)травматическими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68"/>
        </w:tabs>
        <w:ind w:left="851" w:right="678" w:hanging="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Состояние, при котором в результате возникновения источника опасности на </w:t>
      </w:r>
      <w:r w:rsidRPr="008C2549">
        <w:rPr>
          <w:sz w:val="26"/>
          <w:szCs w:val="26"/>
          <w:lang w:val="ru-RU"/>
        </w:rPr>
        <w:lastRenderedPageBreak/>
        <w:t>объекте определенной территории, или акватории, нарушающие нормальные условия жизни и деятельности людей, возникает угроза их жизни и здоровью, наносится материальный ущерб населению, хозяйству и окружающей природной среде,называется…..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68"/>
        </w:tabs>
        <w:ind w:left="851" w:right="685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Природные явления, сопровождающиеся подземными толчками и колебаниями земной поверхности –это…</w:t>
      </w:r>
    </w:p>
    <w:p w:rsidR="008C2549" w:rsidRDefault="008C2549" w:rsidP="008C2549">
      <w:pPr>
        <w:pStyle w:val="a3"/>
        <w:ind w:left="851" w:right="447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</w:t>
      </w:r>
      <w:r w:rsidR="002E3FAE" w:rsidRPr="008C2549">
        <w:rPr>
          <w:sz w:val="26"/>
          <w:szCs w:val="26"/>
          <w:lang w:val="ru-RU"/>
        </w:rPr>
        <w:t xml:space="preserve">оползень </w:t>
      </w:r>
    </w:p>
    <w:p w:rsidR="002E3FAE" w:rsidRPr="008C2549" w:rsidRDefault="002E3FAE" w:rsidP="008C2549">
      <w:pPr>
        <w:pStyle w:val="a3"/>
        <w:ind w:left="851" w:right="447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обвал</w:t>
      </w:r>
    </w:p>
    <w:p w:rsidR="008C2549" w:rsidRDefault="008C2549" w:rsidP="008C2549">
      <w:pPr>
        <w:pStyle w:val="a3"/>
        <w:ind w:left="851" w:right="7596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В)</w:t>
      </w:r>
      <w:r w:rsidR="002E3FAE" w:rsidRPr="008C2549">
        <w:rPr>
          <w:sz w:val="26"/>
          <w:szCs w:val="26"/>
          <w:lang w:val="ru-RU"/>
        </w:rPr>
        <w:t xml:space="preserve">землетрясение </w:t>
      </w:r>
    </w:p>
    <w:p w:rsidR="002E3FAE" w:rsidRPr="008C2549" w:rsidRDefault="002E3FAE" w:rsidP="008C2549">
      <w:pPr>
        <w:pStyle w:val="a3"/>
        <w:ind w:left="851" w:right="759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смещениегрунта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608"/>
        </w:tabs>
        <w:ind w:left="851" w:hanging="361"/>
        <w:rPr>
          <w:sz w:val="26"/>
          <w:szCs w:val="26"/>
        </w:rPr>
      </w:pPr>
      <w:r w:rsidRPr="008C2549">
        <w:rPr>
          <w:sz w:val="26"/>
          <w:szCs w:val="26"/>
        </w:rPr>
        <w:t>Цунами –это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большая приливная волна, возникающая при сильном шторме.</w:t>
      </w:r>
    </w:p>
    <w:p w:rsidR="002E3FAE" w:rsidRPr="008C2549" w:rsidRDefault="002E3FAE" w:rsidP="008C2549">
      <w:pPr>
        <w:pStyle w:val="a3"/>
        <w:ind w:left="851" w:right="50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  гравитационные волны большой  длины,  возникающие в результатесдвигавверх</w:t>
      </w:r>
      <w:r w:rsidRPr="008C2549">
        <w:rPr>
          <w:sz w:val="26"/>
          <w:szCs w:val="26"/>
          <w:lang w:val="ru-RU"/>
        </w:rPr>
        <w:tab/>
        <w:t>или вниз протяженны участковдна.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нагонное наводнение, охватывающее большую территорию.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зажорные явления, вызывающие резкий подъем воды на 10 суток.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09"/>
        </w:tabs>
        <w:ind w:left="851" w:right="681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Широкое распространение инфекционной болезни среди людей, значительно превышающее обычно регистрируемый на данной территории уровень заболеваемости, это…</w:t>
      </w:r>
    </w:p>
    <w:p w:rsidR="002E3FAE" w:rsidRPr="008C2549" w:rsidRDefault="002E3FAE" w:rsidP="008C2549">
      <w:pPr>
        <w:pStyle w:val="a3"/>
        <w:tabs>
          <w:tab w:val="left" w:pos="1701"/>
        </w:tabs>
        <w:ind w:left="851" w:right="873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инфекция Б) эпизоотия В) пандемия Г) эпидемия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69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Чрезвычайные ситуации, связанные с производственной деятельностью человека, и которые могут протекать с загрязнением и без загрязнения окружающей среды, называются….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космическими</w:t>
      </w:r>
    </w:p>
    <w:p w:rsidR="002E3FAE" w:rsidRPr="008C2549" w:rsidRDefault="008C2549" w:rsidP="008C2549">
      <w:pPr>
        <w:pStyle w:val="a3"/>
        <w:tabs>
          <w:tab w:val="left" w:pos="2552"/>
        </w:tabs>
        <w:ind w:left="851" w:right="787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Б)гелиофизичес</w:t>
      </w:r>
      <w:r w:rsidR="002E3FAE" w:rsidRPr="008C2549">
        <w:rPr>
          <w:sz w:val="26"/>
          <w:szCs w:val="26"/>
          <w:lang w:val="ru-RU"/>
        </w:rPr>
        <w:t>ими В) техногенными</w:t>
      </w:r>
    </w:p>
    <w:p w:rsidR="002E3FAE" w:rsidRPr="008C2549" w:rsidRDefault="008C2549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природными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724"/>
        </w:tabs>
        <w:ind w:left="851" w:right="681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Объект при аварии, на котором может произойти поражение людей, сельскохозяйственных животных и растений, либо заражение окружающей природной среды, опасными химическими веществами, превышающих их содержание в природе,называется…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химически – опасным объектом</w:t>
      </w:r>
    </w:p>
    <w:p w:rsidR="002E3FAE" w:rsidRPr="008C2549" w:rsidRDefault="002E3FAE" w:rsidP="008C2549">
      <w:pPr>
        <w:pStyle w:val="a3"/>
        <w:ind w:left="851" w:right="5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объектом производящим химические вещества В) объектом для хранения химического оружия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объектом, утилизирующим химические отходы.</w:t>
      </w:r>
    </w:p>
    <w:p w:rsidR="002E3FAE" w:rsidRPr="008C2549" w:rsidRDefault="002E3FAE" w:rsidP="008C2549">
      <w:pPr>
        <w:pStyle w:val="a3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9"/>
        </w:numPr>
        <w:tabs>
          <w:tab w:val="left" w:pos="824"/>
        </w:tabs>
        <w:ind w:left="851" w:right="679" w:hanging="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Территория, подвергшаяся непосредственному воздействию бактериальных (токсичных) средств, создающих источник распространения инфекционных заболеваний и отравлений, называется…..</w:t>
      </w:r>
    </w:p>
    <w:p w:rsidR="002E3FAE" w:rsidRPr="008C2549" w:rsidRDefault="002E3FAE" w:rsidP="008C2549">
      <w:pPr>
        <w:pStyle w:val="a3"/>
        <w:ind w:left="851" w:right="6037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очагом бактериального заражения. </w:t>
      </w:r>
      <w:r w:rsidRPr="008C2549">
        <w:rPr>
          <w:sz w:val="26"/>
          <w:szCs w:val="26"/>
          <w:lang w:val="ru-RU"/>
        </w:rPr>
        <w:lastRenderedPageBreak/>
        <w:t>Б) зоной бактериального заражения</w:t>
      </w:r>
    </w:p>
    <w:p w:rsidR="008C2549" w:rsidRDefault="002E3FAE" w:rsidP="008C2549">
      <w:pPr>
        <w:pStyle w:val="a3"/>
        <w:ind w:left="851" w:right="263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заражением бактериальными средствами окружающей среды</w:t>
      </w:r>
    </w:p>
    <w:p w:rsidR="002E3FAE" w:rsidRPr="008C2549" w:rsidRDefault="002E3FAE" w:rsidP="008C2549">
      <w:pPr>
        <w:pStyle w:val="a3"/>
        <w:ind w:left="851" w:right="397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Г) заражением токсичными веществами населения.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tabs>
          <w:tab w:val="left" w:pos="3152"/>
        </w:tabs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Локализация аварий на газовых, энергетических водопроводных, канализационных системах проводитсяв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очередь.</w:t>
      </w:r>
    </w:p>
    <w:p w:rsid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после проведения спасательных работ 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вторую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в первую</w:t>
      </w:r>
    </w:p>
    <w:p w:rsidR="002E3FAE" w:rsidRPr="008C2549" w:rsidRDefault="002E3FAE" w:rsidP="008C2549">
      <w:pPr>
        <w:pStyle w:val="a3"/>
        <w:ind w:left="851" w:right="490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после разведки маршрутов выдвижения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 w:firstLine="0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Обороноспособность государства – это степень подготовленности…</w:t>
      </w:r>
    </w:p>
    <w:p w:rsid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государства к защите от агрессии 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противостоять угрозамтеррористов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вооруженных Сил к защите от агрессии</w:t>
      </w:r>
    </w:p>
    <w:p w:rsidR="002E3FAE" w:rsidRPr="008C2549" w:rsidRDefault="002E3FAE" w:rsidP="008C2549">
      <w:pPr>
        <w:pStyle w:val="a3"/>
        <w:ind w:left="851" w:right="306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противостоять угрозам агрессии со стороны противника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 w:firstLine="0"/>
        <w:jc w:val="both"/>
        <w:rPr>
          <w:sz w:val="26"/>
          <w:szCs w:val="26"/>
        </w:rPr>
      </w:pPr>
      <w:r w:rsidRPr="008C2549">
        <w:rPr>
          <w:sz w:val="26"/>
          <w:szCs w:val="26"/>
        </w:rPr>
        <w:t>Боевые традиции –это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добросовестное выполнение уставных требований в мирное и военное время.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специальные нормы, предъявляемые к психологическим и нравственным качествам военнослужащего в период прохождения военной службы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определенные правила и требования к несению службы и выполнению боевых задач.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9"/>
        </w:tabs>
        <w:ind w:left="85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Признаком второй стадии никотиновой зависимости является то,что…</w:t>
      </w:r>
    </w:p>
    <w:p w:rsidR="002E3FAE" w:rsidRPr="008C2549" w:rsidRDefault="002E3FAE" w:rsidP="008C2549">
      <w:pPr>
        <w:pStyle w:val="a3"/>
        <w:ind w:left="851" w:right="681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эпизодическое курение не более пяти сигарет в день, никотиновой абстиненции не наблюдается (т.е. прекращение курения не вызывает никаких расстройств), небольшие изменения в деятельности нервной системы полостьюобратимы.</w:t>
      </w:r>
    </w:p>
    <w:p w:rsidR="002E3FAE" w:rsidRPr="008C2549" w:rsidRDefault="002E3FAE" w:rsidP="008C2549">
      <w:pPr>
        <w:pStyle w:val="a3"/>
        <w:ind w:left="85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постоянное курение, вызывающее горечь во рту, кашель, головокружение, покраснение глаз.</w:t>
      </w:r>
    </w:p>
    <w:p w:rsidR="002E3FAE" w:rsidRPr="008C2549" w:rsidRDefault="002E3FAE" w:rsidP="008C2549">
      <w:pPr>
        <w:pStyle w:val="a3"/>
        <w:ind w:left="851" w:right="67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при постоянном курении от одной до полутора пачек в день вырабатывается привычка курить натощак, сразу после еды и среди ночи, привыкание к табаку очень сильное, прекращение курения вызывает тяжелое состояние курильщика, выражены изменения в нервной системеивнутренних органах, общая картина токсического разрушения организма характеризуется как заболевание.</w:t>
      </w:r>
    </w:p>
    <w:p w:rsidR="002E3FAE" w:rsidRPr="008C2549" w:rsidRDefault="002E3FAE" w:rsidP="008C2549">
      <w:pPr>
        <w:pStyle w:val="a3"/>
        <w:ind w:left="851" w:right="684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 постоянном курении от пяти до пятнадцати сигарет в день появляется небольшая физическая зависимость, прекращение курения вызывает труднопереносимые физическую и психическую зависимость, которые снимаются при выкуривании очередной сигареты.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42"/>
        </w:tabs>
        <w:ind w:left="851" w:right="682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Микроорганизмы, которые попадая в организм человека, до поры, до времени не вызывают серьезных изменений, но если он ослаблен в результате тяжелой травмы, длительного заболевания или других причин, очень быстро становятся опасными для здоровья,называются…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сапрофитами</w:t>
      </w:r>
    </w:p>
    <w:p w:rsidR="002E3FAE" w:rsidRPr="008C2549" w:rsidRDefault="002E3FAE" w:rsidP="008C2549">
      <w:pPr>
        <w:pStyle w:val="a3"/>
        <w:ind w:left="851" w:right="773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болезнетворными </w:t>
      </w:r>
      <w:r w:rsidRPr="008C2549">
        <w:rPr>
          <w:sz w:val="26"/>
          <w:szCs w:val="26"/>
          <w:lang w:val="ru-RU"/>
        </w:rPr>
        <w:lastRenderedPageBreak/>
        <w:t>Г) патогенными</w:t>
      </w:r>
    </w:p>
    <w:p w:rsidR="002E3FAE" w:rsidRPr="008C2549" w:rsidRDefault="002E3FAE" w:rsidP="008C2549">
      <w:pPr>
        <w:pStyle w:val="a3"/>
        <w:ind w:left="851" w:right="7029"/>
        <w:rPr>
          <w:sz w:val="26"/>
          <w:szCs w:val="26"/>
        </w:rPr>
      </w:pPr>
      <w:r w:rsidRPr="008C2549">
        <w:rPr>
          <w:sz w:val="26"/>
          <w:szCs w:val="26"/>
        </w:rPr>
        <w:t>Д) условно патогенными.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08"/>
        </w:tabs>
        <w:ind w:left="851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Гражданская оборона – этосистема…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научного прогнозирования контроля по предотвращению чрезвычайных ситуаций</w:t>
      </w:r>
    </w:p>
    <w:p w:rsidR="002E3FAE" w:rsidRPr="008C2549" w:rsidRDefault="002E3FAE" w:rsidP="008C2549">
      <w:pPr>
        <w:pStyle w:val="a3"/>
        <w:ind w:left="851" w:right="67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обеспечение постоянной готовности органов государственного управления эффективным действиям по организации первоочередного жизнеобеспечения населения при ведении военных действий на территории Российской Федерации.</w:t>
      </w:r>
    </w:p>
    <w:p w:rsidR="008C2549" w:rsidRDefault="002E3FAE" w:rsidP="008C2549">
      <w:pPr>
        <w:pStyle w:val="a3"/>
        <w:ind w:left="851" w:right="203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система прогнозирования и контроля за возникновение чрезвычайных ситуаций </w:t>
      </w:r>
    </w:p>
    <w:p w:rsidR="002E3FAE" w:rsidRPr="008C2549" w:rsidRDefault="002E3FAE" w:rsidP="008C2549">
      <w:pPr>
        <w:pStyle w:val="a3"/>
        <w:ind w:left="851" w:right="203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система наблюдения и контроля состояния окружающей природной среды.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78"/>
        </w:tabs>
        <w:ind w:left="851" w:hanging="429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Возможность сохранения работоспособности любой технической системы принештатном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(чрезвычайном) внешнем воздействии – это….</w:t>
      </w:r>
    </w:p>
    <w:p w:rsidR="002E3FAE" w:rsidRPr="008C2549" w:rsidRDefault="002E3FAE" w:rsidP="008C2549">
      <w:pPr>
        <w:pStyle w:val="a3"/>
        <w:tabs>
          <w:tab w:val="left" w:pos="3544"/>
        </w:tabs>
        <w:ind w:left="851" w:right="589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техническое усовершенствование. Б) устойчивость</w:t>
      </w:r>
    </w:p>
    <w:p w:rsidR="002E3FAE" w:rsidRPr="008C2549" w:rsidRDefault="002E3FAE" w:rsidP="008C2549">
      <w:pPr>
        <w:pStyle w:val="a3"/>
        <w:tabs>
          <w:tab w:val="left" w:pos="4395"/>
        </w:tabs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непрерывность в работе</w:t>
      </w:r>
    </w:p>
    <w:p w:rsidR="002E3FAE" w:rsidRPr="008C2549" w:rsidRDefault="002E3FAE" w:rsidP="008C2549">
      <w:pPr>
        <w:pStyle w:val="a3"/>
        <w:tabs>
          <w:tab w:val="left" w:pos="4395"/>
        </w:tabs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Г) улучшение состояния объекта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8"/>
        </w:numPr>
        <w:tabs>
          <w:tab w:val="left" w:pos="669"/>
        </w:tabs>
        <w:ind w:left="851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Аварийно – спасательные работы –это…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действие по спасению людей, материальных и культурных ценностей, защите природной среды в зоне чрезвычайных ситуаций, локализацию ЧС.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Организованный вывод или вывоз населения из очагов поражения.</w:t>
      </w:r>
    </w:p>
    <w:p w:rsidR="008C2549" w:rsidRDefault="002E3FAE" w:rsidP="008C2549">
      <w:pPr>
        <w:pStyle w:val="a3"/>
        <w:ind w:left="851" w:right="508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Доведение до минимального уровня воздействия характерных опасных факторов 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Расчистка колонных путей в проведении работ.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2"/>
        <w:spacing w:before="0"/>
        <w:ind w:left="851"/>
        <w:rPr>
          <w:rFonts w:ascii="Times New Roman" w:hAnsi="Times New Roman" w:cs="Times New Roman"/>
          <w:color w:val="auto"/>
          <w:lang w:val="ru-RU"/>
        </w:rPr>
      </w:pPr>
      <w:r w:rsidRPr="008C2549">
        <w:rPr>
          <w:rFonts w:ascii="Times New Roman" w:hAnsi="Times New Roman" w:cs="Times New Roman"/>
          <w:color w:val="auto"/>
          <w:lang w:val="ru-RU"/>
        </w:rPr>
        <w:t xml:space="preserve">Вариант </w:t>
      </w:r>
      <w:r w:rsidRPr="008C2549">
        <w:rPr>
          <w:rFonts w:ascii="Times New Roman" w:hAnsi="Times New Roman" w:cs="Times New Roman"/>
          <w:color w:val="auto"/>
        </w:rPr>
        <w:t>II</w:t>
      </w:r>
    </w:p>
    <w:p w:rsidR="002E3FAE" w:rsidRPr="008C2549" w:rsidRDefault="002E3FAE" w:rsidP="008C2549">
      <w:pPr>
        <w:pStyle w:val="a3"/>
        <w:ind w:left="851"/>
        <w:rPr>
          <w:b/>
          <w:sz w:val="26"/>
          <w:szCs w:val="26"/>
          <w:lang w:val="ru-RU"/>
        </w:rPr>
      </w:pPr>
    </w:p>
    <w:p w:rsidR="008C2549" w:rsidRDefault="002E3FAE" w:rsidP="008C2549">
      <w:pPr>
        <w:pStyle w:val="a3"/>
        <w:ind w:left="851" w:right="365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Формулой, по которой можно рассчитать величину риска, является…. </w:t>
      </w:r>
    </w:p>
    <w:p w:rsidR="002E3FAE" w:rsidRPr="008C2549" w:rsidRDefault="002E3FAE" w:rsidP="008C2549">
      <w:pPr>
        <w:pStyle w:val="a3"/>
        <w:ind w:left="851" w:right="3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 xml:space="preserve">/ </w:t>
      </w:r>
      <w:r w:rsidRPr="008C2549">
        <w:rPr>
          <w:sz w:val="26"/>
          <w:szCs w:val="26"/>
        </w:rPr>
        <w:t>C</w:t>
      </w:r>
    </w:p>
    <w:p w:rsidR="002E3FAE" w:rsidRPr="008C2549" w:rsidRDefault="002E3FAE" w:rsidP="008C2549">
      <w:pPr>
        <w:pStyle w:val="a3"/>
        <w:ind w:left="851" w:right="3343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V</w:t>
      </w:r>
      <w:r w:rsidRPr="008C2549">
        <w:rPr>
          <w:sz w:val="26"/>
          <w:szCs w:val="26"/>
          <w:lang w:val="ru-RU"/>
        </w:rPr>
        <w:t xml:space="preserve"> В)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 xml:space="preserve"> Г) </w:t>
      </w:r>
      <w:r w:rsidRPr="008C2549">
        <w:rPr>
          <w:sz w:val="26"/>
          <w:szCs w:val="26"/>
        </w:rPr>
        <w:t>R</w:t>
      </w:r>
      <w:r w:rsidRPr="008C2549">
        <w:rPr>
          <w:sz w:val="26"/>
          <w:szCs w:val="26"/>
          <w:lang w:val="ru-RU"/>
        </w:rPr>
        <w:t xml:space="preserve"> = </w:t>
      </w:r>
      <w:r w:rsidRPr="008C2549">
        <w:rPr>
          <w:sz w:val="26"/>
          <w:szCs w:val="26"/>
        </w:rPr>
        <w:t>n</w:t>
      </w:r>
      <w:r w:rsidRPr="008C2549">
        <w:rPr>
          <w:sz w:val="26"/>
          <w:szCs w:val="26"/>
          <w:lang w:val="ru-RU"/>
        </w:rPr>
        <w:t>/</w:t>
      </w:r>
      <w:r w:rsidRPr="008C2549">
        <w:rPr>
          <w:sz w:val="26"/>
          <w:szCs w:val="26"/>
        </w:rPr>
        <w:t>B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715"/>
          <w:tab w:val="left" w:pos="717"/>
        </w:tabs>
        <w:ind w:left="851" w:right="367" w:firstLine="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Совокупность явлений, связанных с возникновением, сохранением и релаксацией свободного электрического заряда и вызывающее у людей раздражительность, головную боль, нарушение сна</w:t>
      </w:r>
    </w:p>
    <w:p w:rsidR="002E3FAE" w:rsidRPr="008C2549" w:rsidRDefault="002E3FAE" w:rsidP="008C2549">
      <w:pPr>
        <w:pStyle w:val="a3"/>
        <w:ind w:left="851" w:right="367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– это …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 наведенное электричество Б) статическое электричество В) стационарноеэлектричество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</w:rPr>
      </w:pPr>
      <w:r w:rsidRPr="008C2549">
        <w:rPr>
          <w:sz w:val="26"/>
          <w:szCs w:val="26"/>
        </w:rPr>
        <w:t>Г) электростатическое поле</w:t>
      </w:r>
    </w:p>
    <w:p w:rsidR="002E3FAE" w:rsidRPr="008C2549" w:rsidRDefault="002E3FAE" w:rsidP="008C2549">
      <w:pPr>
        <w:pStyle w:val="a3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82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Опасные стихийные бедствия, явления или процессы, имеющие чрезвычайный характер и приводящие к нарушению повседневного уклада жизнибольшого</w:t>
      </w:r>
    </w:p>
    <w:p w:rsidR="002E3FAE" w:rsidRPr="008C2549" w:rsidRDefault="002E3FAE" w:rsidP="008C2549">
      <w:pPr>
        <w:pStyle w:val="a3"/>
        <w:tabs>
          <w:tab w:val="left" w:pos="2974"/>
          <w:tab w:val="left" w:pos="4687"/>
          <w:tab w:val="left" w:pos="6932"/>
        </w:tabs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количества людей,</w:t>
      </w:r>
      <w:r w:rsidRPr="008C2549">
        <w:rPr>
          <w:sz w:val="26"/>
          <w:szCs w:val="26"/>
          <w:lang w:val="ru-RU"/>
        </w:rPr>
        <w:tab/>
        <w:t>человеческим</w:t>
      </w:r>
      <w:r w:rsidRPr="008C2549">
        <w:rPr>
          <w:sz w:val="26"/>
          <w:szCs w:val="26"/>
          <w:lang w:val="ru-RU"/>
        </w:rPr>
        <w:tab/>
        <w:t>жертвам, разрушения и уничтожению материальных ценностей, называютсячрезвычайнымиситуациями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происхождения.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техногенного Б) природного </w:t>
      </w:r>
      <w:r w:rsidRPr="008C2549">
        <w:rPr>
          <w:sz w:val="26"/>
          <w:szCs w:val="26"/>
          <w:lang w:val="ru-RU"/>
        </w:rPr>
        <w:lastRenderedPageBreak/>
        <w:t>В)космического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</w:rPr>
      </w:pPr>
      <w:r w:rsidRPr="008C2549">
        <w:rPr>
          <w:sz w:val="26"/>
          <w:szCs w:val="26"/>
        </w:rPr>
        <w:t>Г)геологического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755"/>
        </w:tabs>
        <w:ind w:left="851" w:right="682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Ветер большой разрушительно силы и значительной продолжительности, скорость которого примерно равна 32 м/с и более, это–</w:t>
      </w:r>
    </w:p>
    <w:p w:rsid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буря </w:t>
      </w:r>
    </w:p>
    <w:p w:rsidR="002E3FAE" w:rsidRP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Б)ураган</w:t>
      </w:r>
    </w:p>
    <w:p w:rsid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торнадо</w:t>
      </w:r>
    </w:p>
    <w:p w:rsidR="002E3FAE" w:rsidRPr="008C2549" w:rsidRDefault="002E3FAE" w:rsidP="008C2549">
      <w:pPr>
        <w:pStyle w:val="a3"/>
        <w:tabs>
          <w:tab w:val="left" w:pos="1701"/>
          <w:tab w:val="left" w:pos="1843"/>
        </w:tabs>
        <w:ind w:left="851" w:right="816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Д) смерч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95"/>
        </w:tabs>
        <w:ind w:left="851" w:right="683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Низовой лесой пожар , распространяющийся со скоростью поступательного движения кромки огня более 0, 5 м/с,называется…</w:t>
      </w:r>
    </w:p>
    <w:p w:rsidR="002E3FAE" w:rsidRPr="008C2549" w:rsidRDefault="008C2549" w:rsidP="008C2549">
      <w:pPr>
        <w:pStyle w:val="a3"/>
        <w:ind w:left="851" w:right="830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А)лесным Б)</w:t>
      </w:r>
      <w:r w:rsidR="002E3FAE" w:rsidRPr="008C2549">
        <w:rPr>
          <w:sz w:val="26"/>
          <w:szCs w:val="26"/>
          <w:lang w:val="ru-RU"/>
        </w:rPr>
        <w:t>торфяным В)беглым</w:t>
      </w:r>
    </w:p>
    <w:p w:rsidR="002E3FAE" w:rsidRPr="008C2549" w:rsidRDefault="002E3FAE" w:rsidP="008C2549">
      <w:pPr>
        <w:pStyle w:val="a3"/>
        <w:ind w:left="851" w:right="8305"/>
        <w:rPr>
          <w:sz w:val="26"/>
          <w:szCs w:val="26"/>
        </w:rPr>
      </w:pPr>
      <w:r w:rsidRPr="008C2549">
        <w:rPr>
          <w:sz w:val="26"/>
          <w:szCs w:val="26"/>
        </w:rPr>
        <w:t>Г) устойчивым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67"/>
          <w:tab w:val="left" w:pos="668"/>
          <w:tab w:val="left" w:pos="7655"/>
        </w:tabs>
        <w:ind w:left="851" w:right="2068" w:hanging="419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Малые планеты, диаметр которых колеблется в пределах 1-1000 км., - это А)болид</w:t>
      </w:r>
    </w:p>
    <w:p w:rsid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Б) метеорит </w:t>
      </w:r>
    </w:p>
    <w:p w:rsid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астероид </w:t>
      </w:r>
    </w:p>
    <w:p w:rsidR="002E3FAE" w:rsidRPr="008C2549" w:rsidRDefault="002E3FAE" w:rsidP="008C2549">
      <w:pPr>
        <w:pStyle w:val="a3"/>
        <w:tabs>
          <w:tab w:val="left" w:pos="7655"/>
        </w:tabs>
        <w:ind w:left="851" w:right="2068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комета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67"/>
          <w:tab w:val="left" w:pos="668"/>
        </w:tabs>
        <w:ind w:left="851" w:hanging="42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На всех видах транспорта больше всего несчастных случаям способствует….</w:t>
      </w:r>
    </w:p>
    <w:p w:rsidR="008C2549" w:rsidRDefault="002E3FAE" w:rsidP="008C2549">
      <w:pPr>
        <w:pStyle w:val="a3"/>
        <w:ind w:left="851" w:right="78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несоблюдение правил безопасности при передвижении, погрузке и выгрузке из транспорта</w:t>
      </w:r>
    </w:p>
    <w:p w:rsidR="002E3FAE" w:rsidRPr="008C2549" w:rsidRDefault="002E3FAE" w:rsidP="008C2549">
      <w:pPr>
        <w:pStyle w:val="a3"/>
        <w:ind w:left="851" w:right="78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 Б) невнимательность, излишняя самоуверенность</w:t>
      </w:r>
    </w:p>
    <w:p w:rsidR="008C2549" w:rsidRDefault="002E3FAE" w:rsidP="008C2549">
      <w:pPr>
        <w:pStyle w:val="a3"/>
        <w:tabs>
          <w:tab w:val="left" w:pos="2552"/>
        </w:tabs>
        <w:ind w:left="851" w:right="7738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задумчивость, лень </w:t>
      </w:r>
    </w:p>
    <w:p w:rsidR="002E3FAE" w:rsidRPr="008C2549" w:rsidRDefault="002E3FAE" w:rsidP="008C2549">
      <w:pPr>
        <w:pStyle w:val="a3"/>
        <w:ind w:left="851" w:right="7879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надежда на авось.</w:t>
      </w:r>
    </w:p>
    <w:p w:rsidR="002E3FAE" w:rsidRPr="008C2549" w:rsidRDefault="002E3FAE" w:rsidP="008C2549">
      <w:pPr>
        <w:pStyle w:val="a7"/>
        <w:numPr>
          <w:ilvl w:val="0"/>
          <w:numId w:val="17"/>
        </w:numPr>
        <w:tabs>
          <w:tab w:val="left" w:pos="688"/>
        </w:tabs>
        <w:ind w:left="426" w:right="680" w:firstLine="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Производственный объект, использующий ядерные материалы, а так же место и хранения при аварии, на котором может произойти облучение, радиоактивное заражение людей, сельскохозяйственных животных и растений, загрязнение окружающей природной среды называется объектом….</w:t>
      </w:r>
    </w:p>
    <w:p w:rsidR="002E3FAE" w:rsidRPr="008C2549" w:rsidRDefault="002E3FAE" w:rsidP="008C2549">
      <w:pPr>
        <w:pStyle w:val="a3"/>
        <w:ind w:left="42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для хранения ядерных боеприпасов</w:t>
      </w:r>
    </w:p>
    <w:p w:rsidR="002E3FAE" w:rsidRPr="008C2549" w:rsidRDefault="002E3FAE" w:rsidP="008C2549">
      <w:pPr>
        <w:pStyle w:val="a3"/>
        <w:ind w:left="426" w:right="5343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производящим утилизацию ядерных отходов В)радиационно-опасным</w:t>
      </w:r>
    </w:p>
    <w:p w:rsidR="002E3FAE" w:rsidRPr="008C2549" w:rsidRDefault="002E3FAE" w:rsidP="008C2549">
      <w:pPr>
        <w:pStyle w:val="a3"/>
        <w:ind w:left="42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производящим ядерное горючее</w:t>
      </w:r>
    </w:p>
    <w:p w:rsidR="002E3FAE" w:rsidRPr="008C2549" w:rsidRDefault="002E3FAE" w:rsidP="008C2549">
      <w:pPr>
        <w:pStyle w:val="a3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3"/>
        <w:ind w:left="426" w:right="682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9) Происшествия, связанные с выходом из строя (разрушением) гидротехнического сооружения или его частей и последующим неуправляемым перемещением больших масс воды, - это …..</w:t>
      </w:r>
    </w:p>
    <w:p w:rsidR="002E3FAE" w:rsidRPr="008C2549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гидродинамическая катастрофа Б) гидродинамический взрыв</w:t>
      </w:r>
    </w:p>
    <w:p w:rsidR="008C2549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гидродинамическая авария </w:t>
      </w:r>
    </w:p>
    <w:p w:rsidR="002E3FAE" w:rsidRDefault="002E3FAE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катастрофическоезатопление</w:t>
      </w:r>
    </w:p>
    <w:p w:rsidR="008C2549" w:rsidRDefault="008C2549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</w:p>
    <w:p w:rsidR="008C2549" w:rsidRPr="008C2549" w:rsidRDefault="008C2549" w:rsidP="008C2549">
      <w:pPr>
        <w:pStyle w:val="a3"/>
        <w:tabs>
          <w:tab w:val="left" w:pos="3402"/>
          <w:tab w:val="left" w:pos="3828"/>
        </w:tabs>
        <w:ind w:left="426" w:right="6604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Завывание сирен, прерывистые гудки, предприятий означают…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«Воздушная тревога»</w:t>
      </w:r>
    </w:p>
    <w:p w:rsidR="002E3FAE" w:rsidRPr="008C2549" w:rsidRDefault="002E3FAE" w:rsidP="008C2549">
      <w:pPr>
        <w:pStyle w:val="a3"/>
        <w:ind w:left="851" w:right="674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lastRenderedPageBreak/>
        <w:t>Б) «Радиационная опасность» Г) «Химическая тревога»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Д) «Внимание всем»</w:t>
      </w: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К видам Вооруженных Сил Российской Федерацииотносятся….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Ракетные войска стратегического назначения, сухопутные войска, военно-морской флот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ракетные войска, стратегического назначения, артиллерийские, войска противовоздушной обороны, мотострелковые войска,</w:t>
      </w:r>
    </w:p>
    <w:p w:rsidR="008C2549" w:rsidRDefault="002E3FAE" w:rsidP="008C2549">
      <w:pPr>
        <w:pStyle w:val="a3"/>
        <w:ind w:left="851" w:right="650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сухопутные, воздушно – десантные войска, т</w:t>
      </w:r>
      <w:r w:rsidR="008C2549">
        <w:rPr>
          <w:sz w:val="26"/>
          <w:szCs w:val="26"/>
          <w:lang w:val="ru-RU"/>
        </w:rPr>
        <w:t>анковые, мотострелковые войска.</w:t>
      </w:r>
    </w:p>
    <w:p w:rsidR="002E3FAE" w:rsidRPr="008C2549" w:rsidRDefault="002E3FAE" w:rsidP="008C2549">
      <w:pPr>
        <w:pStyle w:val="a3"/>
        <w:ind w:left="851" w:right="2039" w:hanging="1"/>
        <w:rPr>
          <w:sz w:val="26"/>
          <w:szCs w:val="26"/>
        </w:rPr>
      </w:pPr>
      <w:r w:rsidRPr="008C2549">
        <w:rPr>
          <w:sz w:val="26"/>
          <w:szCs w:val="26"/>
        </w:rPr>
        <w:t>Г) мотострелковые, танковые, инженерные.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759"/>
          <w:tab w:val="left" w:pos="760"/>
        </w:tabs>
        <w:ind w:left="851" w:right="685" w:firstLine="1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Особо почетный знак, отличающий особенности боевого предназначения, история заслуги воинской части, а так же указывающий на ее принадлежность к Вооруженным Силам РФ – это….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военная присяга</w:t>
      </w:r>
    </w:p>
    <w:p w:rsidR="002E3FAE" w:rsidRPr="008C2549" w:rsidRDefault="002E3FAE" w:rsidP="008C2549">
      <w:pPr>
        <w:pStyle w:val="a3"/>
        <w:ind w:left="851" w:right="2935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государственная награда воинскому подразделению за боевые заслуги. В) Боевое Знамя части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специальная грамота командования о присвоении воинскому подразделению гвардейского звания.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09"/>
        </w:tabs>
        <w:ind w:left="851" w:hanging="360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Кровотечения – это…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</w:rPr>
      </w:pPr>
      <w:r w:rsidRPr="008C2549">
        <w:rPr>
          <w:sz w:val="26"/>
          <w:szCs w:val="26"/>
        </w:rPr>
        <w:t>А) истечение крови алого цвета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быстрое выделение крови из органов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истечение крови из кровеносных сосудов при нарушении целостности ихстенок.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выход крови наружи из поврежденных органов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09"/>
        </w:tabs>
        <w:ind w:left="851" w:hanging="360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При открытых переломахнеобходимо…</w:t>
      </w:r>
    </w:p>
    <w:p w:rsidR="002E3FAE" w:rsidRPr="008C2549" w:rsidRDefault="008C2549" w:rsidP="008C2549">
      <w:pPr>
        <w:pStyle w:val="a3"/>
        <w:tabs>
          <w:tab w:val="left" w:pos="1090"/>
          <w:tab w:val="left" w:pos="2249"/>
          <w:tab w:val="left" w:pos="4171"/>
          <w:tab w:val="left" w:pos="5748"/>
          <w:tab w:val="left" w:pos="6996"/>
          <w:tab w:val="left" w:pos="8763"/>
          <w:tab w:val="left" w:pos="9106"/>
        </w:tabs>
        <w:ind w:left="851" w:right="2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А)</w:t>
      </w:r>
      <w:r w:rsidR="002E3FAE" w:rsidRPr="008C2549">
        <w:rPr>
          <w:sz w:val="26"/>
          <w:szCs w:val="26"/>
          <w:lang w:val="ru-RU"/>
        </w:rPr>
        <w:t>провести</w:t>
      </w:r>
      <w:r w:rsidR="002E3FAE" w:rsidRPr="008C2549">
        <w:rPr>
          <w:sz w:val="26"/>
          <w:szCs w:val="26"/>
          <w:lang w:val="ru-RU"/>
        </w:rPr>
        <w:tab/>
        <w:t>иммобилизацию</w:t>
      </w:r>
      <w:r w:rsidR="002E3FAE" w:rsidRPr="008C2549">
        <w:rPr>
          <w:sz w:val="26"/>
          <w:szCs w:val="26"/>
          <w:lang w:val="ru-RU"/>
        </w:rPr>
        <w:tab/>
        <w:t>конечностей,</w:t>
      </w:r>
      <w:r w:rsidR="002E3FAE" w:rsidRPr="008C2549">
        <w:rPr>
          <w:sz w:val="26"/>
          <w:szCs w:val="26"/>
          <w:lang w:val="ru-RU"/>
        </w:rPr>
        <w:tab/>
        <w:t>доставить</w:t>
      </w:r>
      <w:r w:rsidR="002E3FAE" w:rsidRPr="008C2549">
        <w:rPr>
          <w:sz w:val="26"/>
          <w:szCs w:val="26"/>
          <w:lang w:val="ru-RU"/>
        </w:rPr>
        <w:tab/>
        <w:t>пострадавшего</w:t>
      </w:r>
      <w:r w:rsidR="002E3FAE" w:rsidRPr="008C2549">
        <w:rPr>
          <w:sz w:val="26"/>
          <w:szCs w:val="26"/>
          <w:lang w:val="ru-RU"/>
        </w:rPr>
        <w:tab/>
        <w:t>в</w:t>
      </w:r>
      <w:r w:rsidR="002E3FAE" w:rsidRPr="008C2549">
        <w:rPr>
          <w:sz w:val="26"/>
          <w:szCs w:val="26"/>
          <w:lang w:val="ru-RU"/>
        </w:rPr>
        <w:tab/>
        <w:t>медицинское учреждение.</w:t>
      </w:r>
    </w:p>
    <w:p w:rsidR="002E3FAE" w:rsidRPr="008C2549" w:rsidRDefault="008C2549" w:rsidP="008C2549">
      <w:pPr>
        <w:pStyle w:val="a3"/>
        <w:tabs>
          <w:tab w:val="left" w:pos="999"/>
          <w:tab w:val="left" w:pos="1678"/>
          <w:tab w:val="left" w:pos="3646"/>
          <w:tab w:val="left" w:pos="4841"/>
          <w:tab w:val="left" w:pos="6005"/>
          <w:tab w:val="left" w:pos="7932"/>
          <w:tab w:val="left" w:pos="9408"/>
        </w:tabs>
        <w:ind w:left="851" w:right="2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Б)</w:t>
      </w:r>
      <w:r w:rsidR="002E3FAE" w:rsidRPr="008C2549">
        <w:rPr>
          <w:sz w:val="26"/>
          <w:szCs w:val="26"/>
          <w:lang w:val="ru-RU"/>
        </w:rPr>
        <w:t>дать</w:t>
      </w:r>
      <w:r w:rsidR="002E3FAE" w:rsidRPr="008C2549">
        <w:rPr>
          <w:sz w:val="26"/>
          <w:szCs w:val="26"/>
          <w:lang w:val="ru-RU"/>
        </w:rPr>
        <w:tab/>
        <w:t>обезболивающее</w:t>
      </w:r>
      <w:r w:rsidR="002E3FAE" w:rsidRPr="008C2549">
        <w:rPr>
          <w:sz w:val="26"/>
          <w:szCs w:val="26"/>
          <w:lang w:val="ru-RU"/>
        </w:rPr>
        <w:tab/>
        <w:t>средство,</w:t>
      </w:r>
      <w:r w:rsidR="002E3FAE" w:rsidRPr="008C2549">
        <w:rPr>
          <w:sz w:val="26"/>
          <w:szCs w:val="26"/>
          <w:lang w:val="ru-RU"/>
        </w:rPr>
        <w:tab/>
        <w:t>провести</w:t>
      </w:r>
      <w:r w:rsidR="002E3FAE" w:rsidRPr="008C2549">
        <w:rPr>
          <w:sz w:val="26"/>
          <w:szCs w:val="26"/>
          <w:lang w:val="ru-RU"/>
        </w:rPr>
        <w:tab/>
        <w:t>иммобилизацию</w:t>
      </w:r>
      <w:r w:rsidR="002E3FAE" w:rsidRPr="008C2549">
        <w:rPr>
          <w:sz w:val="26"/>
          <w:szCs w:val="26"/>
          <w:lang w:val="ru-RU"/>
        </w:rPr>
        <w:tab/>
        <w:t>конечности,</w:t>
      </w:r>
      <w:r w:rsidR="002E3FAE" w:rsidRPr="008C2549">
        <w:rPr>
          <w:sz w:val="26"/>
          <w:szCs w:val="26"/>
          <w:lang w:val="ru-RU"/>
        </w:rPr>
        <w:tab/>
        <w:t>направить пострадавшего в медицинскоеучреждение.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остановить кровотечение наложить стерильную повязку, дать обезболивающее средство, провести иммобилизацию конечности, доставить пострадавшего в медицинское учреждение.</w:t>
      </w:r>
    </w:p>
    <w:p w:rsidR="002E3FAE" w:rsidRPr="008C2549" w:rsidRDefault="002E3FAE" w:rsidP="008C2549">
      <w:pPr>
        <w:pStyle w:val="a3"/>
        <w:ind w:left="851" w:right="680"/>
        <w:jc w:val="both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21"/>
        </w:tabs>
        <w:ind w:left="851" w:hanging="372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СистемасозданнаявРоссиидляпредупрежденияиликвидациичрезвычайныхситуаций,это-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….</w:t>
      </w:r>
    </w:p>
    <w:p w:rsidR="008C2549" w:rsidRDefault="002E3FAE" w:rsidP="008C2549">
      <w:pPr>
        <w:pStyle w:val="a3"/>
        <w:ind w:left="851" w:right="107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А) единая государственная система предупреждения и ликвидации чрезвычайных ситуаций. </w:t>
      </w:r>
    </w:p>
    <w:p w:rsidR="002E3FAE" w:rsidRPr="008C2549" w:rsidRDefault="002E3FAE" w:rsidP="008C2549">
      <w:pPr>
        <w:pStyle w:val="a3"/>
        <w:ind w:left="851" w:right="1071" w:hanging="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система сил и средств для ликвидации последствий чрезвычайных ситуаций.</w:t>
      </w:r>
    </w:p>
    <w:p w:rsid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В) система прогнозирования и контроля за возникновением чрезвычайных ситуаций 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система наблюдения и контроля состояния окружающей природной среды.</w:t>
      </w: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ind w:left="851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25"/>
        </w:tabs>
        <w:ind w:left="851" w:right="684" w:firstLine="0"/>
        <w:jc w:val="left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 xml:space="preserve">Локализация аварий на газовых, энергетических, водопроводных, </w:t>
      </w:r>
      <w:r w:rsidRPr="008C2549">
        <w:rPr>
          <w:sz w:val="26"/>
          <w:szCs w:val="26"/>
          <w:lang w:val="ru-RU"/>
        </w:rPr>
        <w:lastRenderedPageBreak/>
        <w:t>канализационных системах проводятсяв</w:t>
      </w:r>
      <w:r w:rsidRPr="008C2549">
        <w:rPr>
          <w:sz w:val="26"/>
          <w:szCs w:val="26"/>
          <w:u w:val="single"/>
          <w:lang w:val="ru-RU"/>
        </w:rPr>
        <w:tab/>
      </w:r>
      <w:r w:rsidRPr="008C2549">
        <w:rPr>
          <w:sz w:val="26"/>
          <w:szCs w:val="26"/>
          <w:lang w:val="ru-RU"/>
        </w:rPr>
        <w:t>очередь.</w:t>
      </w:r>
    </w:p>
    <w:p w:rsidR="002E3FAE" w:rsidRPr="008C2549" w:rsidRDefault="002E3FAE" w:rsidP="008C2549">
      <w:pPr>
        <w:pStyle w:val="a3"/>
        <w:tabs>
          <w:tab w:val="left" w:pos="4395"/>
        </w:tabs>
        <w:ind w:left="851" w:right="5470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после проведения спасательных работ. Б) вторую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первую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Г) после разведки маршрута выдвижения</w:t>
      </w:r>
    </w:p>
    <w:p w:rsidR="002E3FAE" w:rsidRPr="008C2549" w:rsidRDefault="002E3FAE" w:rsidP="008C2549">
      <w:pPr>
        <w:pStyle w:val="a7"/>
        <w:tabs>
          <w:tab w:val="left" w:pos="668"/>
        </w:tabs>
        <w:ind w:left="851"/>
        <w:jc w:val="right"/>
        <w:rPr>
          <w:sz w:val="26"/>
          <w:szCs w:val="26"/>
          <w:lang w:val="ru-RU"/>
        </w:rPr>
      </w:pPr>
    </w:p>
    <w:p w:rsidR="002E3FAE" w:rsidRPr="008C2549" w:rsidRDefault="002E3FAE" w:rsidP="008C2549">
      <w:pPr>
        <w:pStyle w:val="a7"/>
        <w:numPr>
          <w:ilvl w:val="0"/>
          <w:numId w:val="16"/>
        </w:numPr>
        <w:tabs>
          <w:tab w:val="left" w:pos="668"/>
        </w:tabs>
        <w:ind w:left="851" w:hanging="359"/>
        <w:jc w:val="left"/>
        <w:rPr>
          <w:sz w:val="26"/>
          <w:szCs w:val="26"/>
        </w:rPr>
      </w:pPr>
      <w:r w:rsidRPr="008C2549">
        <w:rPr>
          <w:sz w:val="26"/>
          <w:szCs w:val="26"/>
        </w:rPr>
        <w:t>Аварийно – спасательные работы –это…</w:t>
      </w:r>
    </w:p>
    <w:p w:rsidR="002E3FAE" w:rsidRPr="008C2549" w:rsidRDefault="002E3FAE" w:rsidP="008C2549">
      <w:pPr>
        <w:pStyle w:val="a3"/>
        <w:ind w:left="851" w:right="825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А) действие по спасению людей, материальных и культурных ценностей, защите природной среды в зоне чрезвычайных ситуаций, локализацию ЧС.</w:t>
      </w:r>
    </w:p>
    <w:p w:rsidR="002E3FAE" w:rsidRPr="008C2549" w:rsidRDefault="002E3FAE" w:rsidP="008C2549">
      <w:pPr>
        <w:pStyle w:val="a3"/>
        <w:ind w:left="851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Б) Организованный вывод или вывоз населения из очагов поражения.</w:t>
      </w:r>
    </w:p>
    <w:p w:rsidR="002E3FAE" w:rsidRPr="008C2549" w:rsidRDefault="002E3FAE" w:rsidP="008C2549">
      <w:pPr>
        <w:pStyle w:val="a3"/>
        <w:ind w:left="851" w:right="1886"/>
        <w:rPr>
          <w:sz w:val="26"/>
          <w:szCs w:val="26"/>
          <w:lang w:val="ru-RU"/>
        </w:rPr>
      </w:pPr>
      <w:r w:rsidRPr="008C2549">
        <w:rPr>
          <w:sz w:val="26"/>
          <w:szCs w:val="26"/>
          <w:lang w:val="ru-RU"/>
        </w:rPr>
        <w:t>В) Доведение до минимального уровня воздействия характерных опасных факторов Г) Расчистка колонных путей в проведении работ.</w:t>
      </w:r>
    </w:p>
    <w:p w:rsidR="002E3FAE" w:rsidRDefault="002E3FAE" w:rsidP="008C2549">
      <w:pPr>
        <w:ind w:left="851"/>
        <w:rPr>
          <w:sz w:val="26"/>
          <w:szCs w:val="26"/>
          <w:lang w:val="ru-RU"/>
        </w:rPr>
      </w:pP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1</w:t>
      </w:r>
    </w:p>
    <w:p w:rsidR="00836DB9" w:rsidRPr="00836DB9" w:rsidRDefault="00836DB9" w:rsidP="00836DB9">
      <w:pPr>
        <w:tabs>
          <w:tab w:val="left" w:pos="1673"/>
          <w:tab w:val="left" w:pos="4471"/>
          <w:tab w:val="left" w:pos="5813"/>
          <w:tab w:val="left" w:pos="8254"/>
          <w:tab w:val="left" w:pos="8753"/>
        </w:tabs>
        <w:spacing w:before="5"/>
        <w:ind w:left="392" w:right="825" w:hanging="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Единая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государственная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система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предупреждения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z w:val="26"/>
          <w:szCs w:val="26"/>
          <w:lang w:val="ru-RU"/>
        </w:rPr>
        <w:t>и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pacing w:val="-1"/>
          <w:sz w:val="26"/>
          <w:szCs w:val="26"/>
          <w:lang w:val="ru-RU"/>
        </w:rPr>
        <w:t xml:space="preserve">ликвидации </w:t>
      </w:r>
      <w:r w:rsidRPr="00836DB9">
        <w:rPr>
          <w:b/>
          <w:sz w:val="26"/>
          <w:szCs w:val="26"/>
          <w:lang w:val="ru-RU"/>
        </w:rPr>
        <w:t>чрезвычайныхситуаций.</w:t>
      </w:r>
    </w:p>
    <w:p w:rsidR="00836DB9" w:rsidRPr="00836DB9" w:rsidRDefault="00836DB9" w:rsidP="00836DB9">
      <w:pPr>
        <w:spacing w:line="319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Для чего создана Единая государственная система предупреждения и ликвидации чрезвычайныхситуаций?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Из каких подсистем и уровней онасостоит?</w:t>
      </w:r>
    </w:p>
    <w:p w:rsidR="00836DB9" w:rsidRPr="00836DB9" w:rsidRDefault="00836DB9" w:rsidP="00836DB9">
      <w:pPr>
        <w:pStyle w:val="a7"/>
        <w:numPr>
          <w:ilvl w:val="0"/>
          <w:numId w:val="13"/>
        </w:numPr>
        <w:tabs>
          <w:tab w:val="left" w:pos="1113"/>
        </w:tabs>
        <w:ind w:right="82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права и обязанности защиты от чрезвычайных ситуаций имеют гражданеРФ?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spacing w:before="65"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основные задачи выполняетРСЧС.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ind w:right="82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включает в себя силы и средства РСЧС? Какие функции на них возложены?</w:t>
      </w:r>
    </w:p>
    <w:p w:rsidR="00836DB9" w:rsidRPr="00836DB9" w:rsidRDefault="00836DB9" w:rsidP="00836DB9">
      <w:pPr>
        <w:pStyle w:val="a7"/>
        <w:numPr>
          <w:ilvl w:val="0"/>
          <w:numId w:val="34"/>
        </w:numPr>
        <w:tabs>
          <w:tab w:val="left" w:pos="1112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обязанности в области защиты от чрезвычайных ситуаций возложены на гражданРФ?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2</w:t>
      </w:r>
    </w:p>
    <w:p w:rsidR="00836DB9" w:rsidRPr="00836DB9" w:rsidRDefault="00836DB9" w:rsidP="00836DB9">
      <w:pPr>
        <w:pStyle w:val="a3"/>
        <w:spacing w:before="4"/>
        <w:rPr>
          <w:sz w:val="26"/>
          <w:szCs w:val="26"/>
          <w:lang w:val="ru-RU"/>
        </w:rPr>
      </w:pPr>
    </w:p>
    <w:p w:rsidR="00836DB9" w:rsidRPr="00836DB9" w:rsidRDefault="00836DB9" w:rsidP="00836DB9">
      <w:pPr>
        <w:tabs>
          <w:tab w:val="left" w:pos="8683"/>
        </w:tabs>
        <w:ind w:left="392" w:right="820" w:hanging="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Законодательные   и   нормативно   –   правовые   актыРФ по</w:t>
      </w:r>
      <w:r w:rsidRPr="00836DB9">
        <w:rPr>
          <w:sz w:val="26"/>
          <w:szCs w:val="26"/>
          <w:lang w:val="ru-RU"/>
        </w:rPr>
        <w:tab/>
      </w:r>
      <w:r w:rsidRPr="00836DB9">
        <w:rPr>
          <w:b/>
          <w:spacing w:val="-1"/>
          <w:sz w:val="26"/>
          <w:szCs w:val="26"/>
          <w:lang w:val="ru-RU"/>
        </w:rPr>
        <w:t xml:space="preserve">обеспечению </w:t>
      </w:r>
      <w:r w:rsidRPr="00836DB9">
        <w:rPr>
          <w:b/>
          <w:sz w:val="26"/>
          <w:szCs w:val="26"/>
          <w:lang w:val="ru-RU"/>
        </w:rPr>
        <w:t>безопасности.</w:t>
      </w:r>
    </w:p>
    <w:p w:rsidR="00836DB9" w:rsidRPr="00836DB9" w:rsidRDefault="00836DB9" w:rsidP="00836DB9">
      <w:pPr>
        <w:spacing w:line="316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3"/>
        </w:tabs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Какими законами О обеспечивается безопасность граждан нашейстраны?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2"/>
          <w:tab w:val="left" w:pos="6159"/>
        </w:tabs>
        <w:spacing w:before="2"/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 такоебезопасность?  Перечислите</w:t>
      </w:r>
      <w:r w:rsidRPr="00836DB9">
        <w:rPr>
          <w:sz w:val="26"/>
          <w:szCs w:val="26"/>
          <w:lang w:val="ru-RU"/>
        </w:rPr>
        <w:tab/>
        <w:t>основные принципы обеспечения безопасности.</w:t>
      </w:r>
    </w:p>
    <w:p w:rsidR="00836DB9" w:rsidRPr="00836DB9" w:rsidRDefault="00836DB9" w:rsidP="00836DB9">
      <w:pPr>
        <w:pStyle w:val="a7"/>
        <w:numPr>
          <w:ilvl w:val="0"/>
          <w:numId w:val="33"/>
        </w:numPr>
        <w:tabs>
          <w:tab w:val="left" w:pos="1113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права и обязанности установлены для граждан федеральнымзаконом</w:t>
      </w:r>
    </w:p>
    <w:p w:rsidR="00836DB9" w:rsidRPr="00836DB9" w:rsidRDefault="00836DB9" w:rsidP="00836DB9">
      <w:pPr>
        <w:ind w:left="392" w:right="8336" w:firstLine="720"/>
        <w:rPr>
          <w:sz w:val="26"/>
          <w:szCs w:val="26"/>
        </w:rPr>
      </w:pPr>
      <w:r w:rsidRPr="00836DB9">
        <w:rPr>
          <w:sz w:val="26"/>
          <w:szCs w:val="26"/>
        </w:rPr>
        <w:t>«Об обороне» Вариант № 2</w:t>
      </w:r>
    </w:p>
    <w:p w:rsidR="00836DB9" w:rsidRPr="00836DB9" w:rsidRDefault="00836DB9" w:rsidP="00836DB9">
      <w:pPr>
        <w:pStyle w:val="a3"/>
        <w:spacing w:before="1"/>
        <w:rPr>
          <w:sz w:val="26"/>
          <w:szCs w:val="26"/>
        </w:rPr>
      </w:pP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2"/>
        </w:tabs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включают в себя силы обеспечения безопасности в соответствии с законом « Обезопасности»?</w:t>
      </w: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3"/>
          <w:tab w:val="left" w:pos="7030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  права   установлены   дляграждан РФ</w:t>
      </w:r>
      <w:r w:rsidRPr="00836DB9">
        <w:rPr>
          <w:sz w:val="26"/>
          <w:szCs w:val="26"/>
          <w:lang w:val="ru-RU"/>
        </w:rPr>
        <w:tab/>
        <w:t>федеральным законом «О пожарнойбезопасности»?</w:t>
      </w:r>
    </w:p>
    <w:p w:rsidR="00836DB9" w:rsidRPr="00836DB9" w:rsidRDefault="00836DB9" w:rsidP="00836DB9">
      <w:pPr>
        <w:pStyle w:val="a7"/>
        <w:numPr>
          <w:ilvl w:val="0"/>
          <w:numId w:val="32"/>
        </w:numPr>
        <w:tabs>
          <w:tab w:val="left" w:pos="1113"/>
          <w:tab w:val="left" w:pos="2482"/>
          <w:tab w:val="left" w:pos="3895"/>
          <w:tab w:val="left" w:pos="5388"/>
          <w:tab w:val="left" w:pos="7150"/>
          <w:tab w:val="left" w:pos="9017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Назовите</w:t>
      </w:r>
      <w:r w:rsidRPr="00836DB9">
        <w:rPr>
          <w:sz w:val="26"/>
          <w:szCs w:val="26"/>
          <w:lang w:val="ru-RU"/>
        </w:rPr>
        <w:tab/>
        <w:t>основные</w:t>
      </w:r>
      <w:r w:rsidRPr="00836DB9">
        <w:rPr>
          <w:sz w:val="26"/>
          <w:szCs w:val="26"/>
          <w:lang w:val="ru-RU"/>
        </w:rPr>
        <w:tab/>
        <w:t>принципы</w:t>
      </w:r>
      <w:r w:rsidRPr="00836DB9">
        <w:rPr>
          <w:sz w:val="26"/>
          <w:szCs w:val="26"/>
          <w:lang w:val="ru-RU"/>
        </w:rPr>
        <w:tab/>
        <w:t>обеспечения</w:t>
      </w:r>
      <w:r w:rsidRPr="00836DB9">
        <w:rPr>
          <w:sz w:val="26"/>
          <w:szCs w:val="26"/>
          <w:lang w:val="ru-RU"/>
        </w:rPr>
        <w:tab/>
        <w:t>безопасности</w:t>
      </w:r>
      <w:r w:rsidRPr="00836DB9">
        <w:rPr>
          <w:sz w:val="26"/>
          <w:szCs w:val="26"/>
          <w:lang w:val="ru-RU"/>
        </w:rPr>
        <w:tab/>
      </w:r>
      <w:r w:rsidRPr="00836DB9">
        <w:rPr>
          <w:spacing w:val="-1"/>
          <w:sz w:val="26"/>
          <w:szCs w:val="26"/>
          <w:lang w:val="ru-RU"/>
        </w:rPr>
        <w:t xml:space="preserve">дорожного </w:t>
      </w:r>
      <w:r w:rsidRPr="00836DB9">
        <w:rPr>
          <w:sz w:val="26"/>
          <w:szCs w:val="26"/>
          <w:lang w:val="ru-RU"/>
        </w:rPr>
        <w:lastRenderedPageBreak/>
        <w:t>движения.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3</w:t>
      </w:r>
    </w:p>
    <w:p w:rsidR="00836DB9" w:rsidRPr="00836DB9" w:rsidRDefault="00836DB9" w:rsidP="00836DB9">
      <w:pPr>
        <w:spacing w:before="4"/>
        <w:ind w:left="392" w:right="825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Основные мероприятия РСЧС по защите населения в мирное и военное время</w:t>
      </w:r>
    </w:p>
    <w:p w:rsidR="00836DB9" w:rsidRPr="00836DB9" w:rsidRDefault="00836DB9" w:rsidP="00836DB9">
      <w:pPr>
        <w:pStyle w:val="a3"/>
        <w:spacing w:before="8"/>
        <w:rPr>
          <w:b/>
          <w:sz w:val="26"/>
          <w:szCs w:val="26"/>
          <w:lang w:val="ru-RU"/>
        </w:rPr>
      </w:pPr>
    </w:p>
    <w:p w:rsidR="00836DB9" w:rsidRPr="00836DB9" w:rsidRDefault="00836DB9" w:rsidP="00836DB9">
      <w:pPr>
        <w:spacing w:line="322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31"/>
        </w:numPr>
        <w:tabs>
          <w:tab w:val="left" w:pos="1113"/>
        </w:tabs>
        <w:ind w:right="81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Каким способом производится оповещение населения о чрезвычайной ситуации?</w:t>
      </w:r>
    </w:p>
    <w:p w:rsidR="00836DB9" w:rsidRPr="00836DB9" w:rsidRDefault="00836DB9" w:rsidP="00836DB9">
      <w:pPr>
        <w:pStyle w:val="a7"/>
        <w:numPr>
          <w:ilvl w:val="0"/>
          <w:numId w:val="31"/>
        </w:numPr>
        <w:tabs>
          <w:tab w:val="left" w:pos="1113"/>
        </w:tabs>
        <w:ind w:right="82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сооружения относятся к средствам коллективной защиты? Что запрещается делать в защитныхсооружениях?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30"/>
        </w:numPr>
        <w:tabs>
          <w:tab w:val="left" w:pos="1113"/>
          <w:tab w:val="left" w:pos="1685"/>
          <w:tab w:val="left" w:pos="2607"/>
          <w:tab w:val="left" w:pos="3463"/>
          <w:tab w:val="left" w:pos="5640"/>
          <w:tab w:val="left" w:pos="6919"/>
          <w:tab w:val="left" w:pos="9403"/>
        </w:tabs>
        <w:spacing w:line="242" w:lineRule="auto"/>
        <w:ind w:right="822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>На</w:t>
      </w:r>
      <w:r w:rsidRPr="00836DB9">
        <w:rPr>
          <w:sz w:val="26"/>
          <w:szCs w:val="26"/>
          <w:lang w:val="ru-RU"/>
        </w:rPr>
        <w:tab/>
        <w:t>какие</w:t>
      </w:r>
      <w:r w:rsidRPr="00836DB9">
        <w:rPr>
          <w:sz w:val="26"/>
          <w:szCs w:val="26"/>
          <w:lang w:val="ru-RU"/>
        </w:rPr>
        <w:tab/>
        <w:t>виды</w:t>
      </w:r>
      <w:r w:rsidRPr="00836DB9">
        <w:rPr>
          <w:sz w:val="26"/>
          <w:szCs w:val="26"/>
          <w:lang w:val="ru-RU"/>
        </w:rPr>
        <w:tab/>
        <w:t>подразделяются</w:t>
      </w:r>
      <w:r w:rsidRPr="00836DB9">
        <w:rPr>
          <w:sz w:val="26"/>
          <w:szCs w:val="26"/>
          <w:lang w:val="ru-RU"/>
        </w:rPr>
        <w:tab/>
        <w:t>средства</w:t>
      </w:r>
      <w:r w:rsidRPr="00836DB9">
        <w:rPr>
          <w:sz w:val="26"/>
          <w:szCs w:val="26"/>
          <w:lang w:val="ru-RU"/>
        </w:rPr>
        <w:tab/>
        <w:t>индивидуальной</w:t>
      </w:r>
      <w:r w:rsidRPr="00836DB9">
        <w:rPr>
          <w:sz w:val="26"/>
          <w:szCs w:val="26"/>
          <w:lang w:val="ru-RU"/>
        </w:rPr>
        <w:tab/>
      </w:r>
      <w:r w:rsidRPr="00836DB9">
        <w:rPr>
          <w:spacing w:val="-1"/>
          <w:sz w:val="26"/>
          <w:szCs w:val="26"/>
          <w:lang w:val="ru-RU"/>
        </w:rPr>
        <w:t xml:space="preserve">защиты </w:t>
      </w:r>
      <w:r w:rsidRPr="00836DB9">
        <w:rPr>
          <w:sz w:val="26"/>
          <w:szCs w:val="26"/>
          <w:lang w:val="ru-RU"/>
        </w:rPr>
        <w:t xml:space="preserve">населения? </w:t>
      </w:r>
      <w:r w:rsidRPr="00836DB9">
        <w:rPr>
          <w:sz w:val="26"/>
          <w:szCs w:val="26"/>
        </w:rPr>
        <w:t>Какие защитные средства относятся к4 каждому извидов?</w:t>
      </w:r>
    </w:p>
    <w:p w:rsidR="00836DB9" w:rsidRPr="00836DB9" w:rsidRDefault="00836DB9" w:rsidP="00836DB9">
      <w:pPr>
        <w:pStyle w:val="a7"/>
        <w:numPr>
          <w:ilvl w:val="0"/>
          <w:numId w:val="30"/>
        </w:numPr>
        <w:tabs>
          <w:tab w:val="left" w:pos="1112"/>
        </w:tabs>
        <w:ind w:right="822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санитарная обработка? Какие виды санитарной обработки вы знаете, и в чем онизаключаются?</w:t>
      </w:r>
    </w:p>
    <w:p w:rsidR="00836DB9" w:rsidRPr="00836DB9" w:rsidRDefault="00836DB9" w:rsidP="00836DB9">
      <w:pPr>
        <w:pStyle w:val="a3"/>
        <w:spacing w:before="4"/>
        <w:rPr>
          <w:sz w:val="26"/>
          <w:szCs w:val="26"/>
          <w:lang w:val="ru-RU"/>
        </w:rPr>
      </w:pPr>
    </w:p>
    <w:p w:rsidR="00836DB9" w:rsidRPr="00836DB9" w:rsidRDefault="00836DB9" w:rsidP="00836DB9">
      <w:pPr>
        <w:spacing w:before="1"/>
        <w:ind w:left="392" w:right="674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Контрольная работа № 4 </w:t>
      </w:r>
      <w:r w:rsidRPr="00836DB9">
        <w:rPr>
          <w:b/>
          <w:sz w:val="26"/>
          <w:szCs w:val="26"/>
          <w:lang w:val="ru-RU"/>
        </w:rPr>
        <w:t xml:space="preserve">Основы медицинских знаний </w:t>
      </w:r>
      <w:r w:rsidRPr="00836DB9">
        <w:rPr>
          <w:sz w:val="26"/>
          <w:szCs w:val="26"/>
          <w:lang w:val="ru-RU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spacing w:before="65"/>
        <w:ind w:right="821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Дайте определение понятиям «здоровье», сформулированного ВОЗ? Из каких составляющих складываетсяздоровье?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ind w:right="81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 какие группы подразделяются инфекционные заболевания? Какие наиболее распространенные инфекции входят в каждую из этихгрупп?</w:t>
      </w:r>
    </w:p>
    <w:p w:rsidR="00836DB9" w:rsidRPr="00836DB9" w:rsidRDefault="00836DB9" w:rsidP="00836DB9">
      <w:pPr>
        <w:pStyle w:val="a7"/>
        <w:numPr>
          <w:ilvl w:val="0"/>
          <w:numId w:val="29"/>
        </w:numPr>
        <w:tabs>
          <w:tab w:val="left" w:pos="1112"/>
        </w:tabs>
        <w:ind w:left="391" w:right="3747" w:firstLine="360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Назовите основные способы передачи информации? </w:t>
      </w:r>
      <w:r w:rsidRPr="00836DB9">
        <w:rPr>
          <w:sz w:val="26"/>
          <w:szCs w:val="26"/>
        </w:rPr>
        <w:t>Вариант №2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По каким основным критериям принято оценивать здоровьечеловека?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иммунитет? Назовите разновидностииммунитета.</w:t>
      </w:r>
    </w:p>
    <w:p w:rsidR="00836DB9" w:rsidRPr="00836DB9" w:rsidRDefault="00836DB9" w:rsidP="00836DB9">
      <w:pPr>
        <w:pStyle w:val="a7"/>
        <w:numPr>
          <w:ilvl w:val="0"/>
          <w:numId w:val="28"/>
        </w:numPr>
        <w:tabs>
          <w:tab w:val="left" w:pos="1112"/>
        </w:tabs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Перечислите основные правила профилактики инфекционныхзаболеваний?</w:t>
      </w:r>
    </w:p>
    <w:p w:rsidR="00836DB9" w:rsidRPr="00836DB9" w:rsidRDefault="00836DB9" w:rsidP="00836DB9">
      <w:pPr>
        <w:pStyle w:val="a3"/>
        <w:rPr>
          <w:sz w:val="26"/>
          <w:szCs w:val="26"/>
          <w:lang w:val="ru-RU"/>
        </w:rPr>
      </w:pPr>
    </w:p>
    <w:p w:rsidR="00836DB9" w:rsidRPr="00836DB9" w:rsidRDefault="00836DB9" w:rsidP="00836DB9">
      <w:pPr>
        <w:pStyle w:val="a3"/>
        <w:spacing w:before="10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5</w:t>
      </w:r>
    </w:p>
    <w:p w:rsidR="00836DB9" w:rsidRPr="00836DB9" w:rsidRDefault="00836DB9" w:rsidP="00836DB9">
      <w:pPr>
        <w:spacing w:before="4" w:line="321" w:lineRule="exact"/>
        <w:ind w:left="39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Основы здорового образа жизни.</w:t>
      </w:r>
    </w:p>
    <w:p w:rsidR="00836DB9" w:rsidRPr="00836DB9" w:rsidRDefault="00836DB9" w:rsidP="00836DB9">
      <w:pPr>
        <w:spacing w:line="320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t>Вариант № 1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spacing w:line="322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такое здоровый образ жизни, и каковы егосоставляющие?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ind w:right="820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вы понимаете под режимом труда и отдыха и каковы его основополагающиепринципы?</w:t>
      </w:r>
    </w:p>
    <w:p w:rsidR="00836DB9" w:rsidRPr="00836DB9" w:rsidRDefault="00836DB9" w:rsidP="00836DB9">
      <w:pPr>
        <w:pStyle w:val="a7"/>
        <w:numPr>
          <w:ilvl w:val="0"/>
          <w:numId w:val="27"/>
        </w:numPr>
        <w:tabs>
          <w:tab w:val="left" w:pos="1112"/>
        </w:tabs>
        <w:ind w:right="822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правила необходимо выполнять, чтобы занятия физической культурой сталипривычкой?</w:t>
      </w:r>
    </w:p>
    <w:p w:rsidR="00836DB9" w:rsidRPr="00836DB9" w:rsidRDefault="00836DB9" w:rsidP="00836DB9">
      <w:pPr>
        <w:spacing w:before="1" w:line="322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t>Вариант № 2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ind w:right="818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Какие основные элементы жизнедеятельности человека обеспечивают высокий уровеньжизни?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ind w:right="822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Оценкой, каких составляющих можно определить уровень физической формычеловека?</w:t>
      </w:r>
    </w:p>
    <w:p w:rsidR="00836DB9" w:rsidRPr="00836DB9" w:rsidRDefault="00836DB9" w:rsidP="00836DB9">
      <w:pPr>
        <w:pStyle w:val="a7"/>
        <w:numPr>
          <w:ilvl w:val="0"/>
          <w:numId w:val="26"/>
        </w:numPr>
        <w:tabs>
          <w:tab w:val="left" w:pos="1112"/>
        </w:tabs>
        <w:spacing w:line="321" w:lineRule="exac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 влияют на организм человека закаливающиепроцедуры?</w:t>
      </w:r>
    </w:p>
    <w:p w:rsidR="00836DB9" w:rsidRPr="00836DB9" w:rsidRDefault="00836DB9" w:rsidP="00836DB9">
      <w:pPr>
        <w:pStyle w:val="a3"/>
        <w:spacing w:before="1"/>
        <w:rPr>
          <w:sz w:val="26"/>
          <w:szCs w:val="26"/>
          <w:lang w:val="ru-RU"/>
        </w:rPr>
      </w:pPr>
    </w:p>
    <w:p w:rsidR="00836DB9" w:rsidRPr="00836DB9" w:rsidRDefault="00836DB9" w:rsidP="00836DB9">
      <w:pPr>
        <w:ind w:left="39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Контрольная работа № 6</w:t>
      </w:r>
    </w:p>
    <w:p w:rsidR="00836DB9" w:rsidRPr="00836DB9" w:rsidRDefault="00836DB9" w:rsidP="00836DB9">
      <w:pPr>
        <w:spacing w:before="4" w:line="319" w:lineRule="exact"/>
        <w:ind w:left="391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Вооруженные силы Российской Федерации – защитники нашего Отечества.</w:t>
      </w:r>
    </w:p>
    <w:p w:rsidR="00836DB9" w:rsidRPr="00836DB9" w:rsidRDefault="00836DB9" w:rsidP="00836DB9">
      <w:pPr>
        <w:spacing w:line="319" w:lineRule="exact"/>
        <w:ind w:left="391"/>
        <w:rPr>
          <w:sz w:val="26"/>
          <w:szCs w:val="26"/>
        </w:rPr>
      </w:pPr>
      <w:r w:rsidRPr="00836DB9">
        <w:rPr>
          <w:sz w:val="26"/>
          <w:szCs w:val="26"/>
        </w:rPr>
        <w:lastRenderedPageBreak/>
        <w:t>Вариант № 1.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ind w:right="81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Дайте определение Вооруженным Силам государства. Из каких видов и другим организационных структур состоят Вооруженные Силы Российской Федерации?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spacing w:before="1"/>
        <w:ind w:left="1112" w:right="820" w:hanging="361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Что вы понимаете под обороноспособностью государства, и от каких факторов оназависит?</w:t>
      </w:r>
    </w:p>
    <w:p w:rsidR="00836DB9" w:rsidRPr="00836DB9" w:rsidRDefault="00836DB9" w:rsidP="00836DB9">
      <w:pPr>
        <w:pStyle w:val="a7"/>
        <w:numPr>
          <w:ilvl w:val="0"/>
          <w:numId w:val="25"/>
        </w:numPr>
        <w:tabs>
          <w:tab w:val="left" w:pos="1112"/>
        </w:tabs>
        <w:ind w:right="819"/>
        <w:jc w:val="both"/>
        <w:rPr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Какие войска и организации, кроме Вооруженных Сил, выполняют задачи в области обороны государства? </w:t>
      </w:r>
      <w:r w:rsidRPr="00836DB9">
        <w:rPr>
          <w:sz w:val="26"/>
          <w:szCs w:val="26"/>
        </w:rPr>
        <w:t>Назовите основные из этихзадач?</w:t>
      </w:r>
    </w:p>
    <w:p w:rsidR="00836DB9" w:rsidRPr="00836DB9" w:rsidRDefault="00836DB9" w:rsidP="00836DB9">
      <w:pPr>
        <w:spacing w:line="321" w:lineRule="exact"/>
        <w:ind w:left="392"/>
        <w:rPr>
          <w:sz w:val="26"/>
          <w:szCs w:val="26"/>
        </w:rPr>
      </w:pPr>
      <w:r w:rsidRPr="00836DB9">
        <w:rPr>
          <w:sz w:val="26"/>
          <w:szCs w:val="26"/>
        </w:rPr>
        <w:t>Вариант №2</w:t>
      </w:r>
    </w:p>
    <w:p w:rsidR="00836DB9" w:rsidRPr="00836DB9" w:rsidRDefault="00836DB9" w:rsidP="00836DB9">
      <w:pPr>
        <w:pStyle w:val="a7"/>
        <w:numPr>
          <w:ilvl w:val="0"/>
          <w:numId w:val="24"/>
        </w:numPr>
        <w:tabs>
          <w:tab w:val="left" w:pos="1113"/>
        </w:tabs>
        <w:ind w:right="821" w:hanging="359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Назовите наиболее известные военные реформы, проведенные в России. Какими причинами обусловлена необходимость проведения военных реформ в России в настоящеевремя?</w:t>
      </w:r>
    </w:p>
    <w:p w:rsidR="00836DB9" w:rsidRDefault="00836DB9" w:rsidP="00836DB9">
      <w:pPr>
        <w:pStyle w:val="a7"/>
        <w:numPr>
          <w:ilvl w:val="0"/>
          <w:numId w:val="24"/>
        </w:numPr>
        <w:tabs>
          <w:tab w:val="left" w:pos="1113"/>
        </w:tabs>
        <w:spacing w:before="1"/>
        <w:ind w:left="1112" w:right="818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Для каких целей предназначены специальные войска? Из каких войск, частей и подразделений онисостоят?</w:t>
      </w:r>
    </w:p>
    <w:p w:rsidR="00836DB9" w:rsidRDefault="00836DB9" w:rsidP="00836DB9">
      <w:pPr>
        <w:ind w:left="1385"/>
        <w:rPr>
          <w:b/>
          <w:sz w:val="28"/>
          <w:lang w:val="ru-RU"/>
        </w:rPr>
      </w:pPr>
    </w:p>
    <w:p w:rsidR="00836DB9" w:rsidRDefault="00836DB9" w:rsidP="00836DB9">
      <w:pPr>
        <w:ind w:left="1385"/>
        <w:rPr>
          <w:b/>
          <w:sz w:val="28"/>
          <w:lang w:val="ru-RU"/>
        </w:rPr>
      </w:pPr>
    </w:p>
    <w:p w:rsidR="00836DB9" w:rsidRPr="00836DB9" w:rsidRDefault="00836DB9" w:rsidP="00836DB9">
      <w:pPr>
        <w:ind w:left="1385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Критерий оценки</w:t>
      </w:r>
    </w:p>
    <w:p w:rsidR="00836DB9" w:rsidRPr="00836DB9" w:rsidRDefault="00836DB9" w:rsidP="00836DB9">
      <w:pPr>
        <w:pStyle w:val="a3"/>
        <w:rPr>
          <w:lang w:val="ru-RU"/>
        </w:rPr>
      </w:pPr>
    </w:p>
    <w:p w:rsidR="00836DB9" w:rsidRPr="00836DB9" w:rsidRDefault="00836DB9" w:rsidP="00836DB9">
      <w:pPr>
        <w:pStyle w:val="a3"/>
        <w:spacing w:before="6"/>
        <w:rPr>
          <w:lang w:val="ru-RU"/>
        </w:rPr>
      </w:pP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94"/>
        </w:tabs>
        <w:ind w:right="822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  5 («отлично) ставится студентам, усвоившим взаимосвязь основных понятий раздела, в изложении и демонстрации правильного выполнениязадания.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89"/>
        </w:tabs>
        <w:ind w:right="822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  4 («хорошо») ставится студентам, усвоившим взаимосвязь основных понятий раздела и демонстрации правильного выполнения задания с небольшими неточностями и коррекцией действийпреподавателем.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67"/>
        </w:tabs>
        <w:ind w:right="820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3 («удовлетворительно») ставится студентам, обладающим необходимыми знаниями, но допустившими неточности в применении знаний для решения практических заданий, не умет обосновывать свои суждения, допускает вычислительныеошибки.</w:t>
      </w:r>
    </w:p>
    <w:p w:rsidR="00836DB9" w:rsidRPr="00836DB9" w:rsidRDefault="00836DB9" w:rsidP="00836DB9">
      <w:pPr>
        <w:pStyle w:val="a7"/>
        <w:numPr>
          <w:ilvl w:val="0"/>
          <w:numId w:val="12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 w:hanging="1418"/>
        <w:jc w:val="both"/>
        <w:rPr>
          <w:sz w:val="24"/>
          <w:szCs w:val="24"/>
          <w:lang w:val="ru-RU"/>
        </w:rPr>
      </w:pPr>
      <w:r w:rsidRPr="00836DB9">
        <w:rPr>
          <w:sz w:val="24"/>
          <w:szCs w:val="24"/>
          <w:lang w:val="ru-RU"/>
        </w:rPr>
        <w:t>оценка 2 («неудовлетворительно») ставится студентам, имеющим разрозненные и бессистемные знания,</w:t>
      </w:r>
      <w:r>
        <w:rPr>
          <w:sz w:val="24"/>
          <w:szCs w:val="24"/>
          <w:lang w:val="ru-RU"/>
        </w:rPr>
        <w:t xml:space="preserve"> не может применять знания  для решения </w:t>
      </w:r>
      <w:r w:rsidRPr="00836DB9">
        <w:rPr>
          <w:sz w:val="24"/>
          <w:szCs w:val="24"/>
          <w:lang w:val="ru-RU"/>
        </w:rPr>
        <w:t>практических</w:t>
      </w:r>
      <w:r w:rsidRPr="00836DB9">
        <w:rPr>
          <w:sz w:val="24"/>
          <w:szCs w:val="24"/>
          <w:lang w:val="ru-RU"/>
        </w:rPr>
        <w:tab/>
        <w:t>задач</w:t>
      </w:r>
    </w:p>
    <w:p w:rsid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</w:p>
    <w:p w:rsid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</w:p>
    <w:p w:rsidR="00CF6F2F" w:rsidRPr="00CF6F2F" w:rsidRDefault="00CF6F2F" w:rsidP="00CF6F2F">
      <w:pPr>
        <w:pStyle w:val="a7"/>
        <w:ind w:left="1810" w:firstLine="0"/>
        <w:jc w:val="both"/>
        <w:rPr>
          <w:b/>
          <w:sz w:val="26"/>
          <w:szCs w:val="26"/>
          <w:lang w:val="ru-RU"/>
        </w:rPr>
      </w:pPr>
      <w:r w:rsidRPr="00CF6F2F">
        <w:rPr>
          <w:b/>
          <w:sz w:val="26"/>
          <w:szCs w:val="26"/>
          <w:lang w:val="ru-RU"/>
        </w:rPr>
        <w:t>3.1.2. Перечень практических работ по темам дисциплины:</w:t>
      </w:r>
    </w:p>
    <w:p w:rsidR="00CF6F2F" w:rsidRDefault="00CF6F2F" w:rsidP="00836DB9">
      <w:pPr>
        <w:pStyle w:val="a7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 w:firstLine="0"/>
        <w:rPr>
          <w:color w:val="000000"/>
          <w:sz w:val="26"/>
          <w:szCs w:val="26"/>
          <w:lang w:val="ru-RU"/>
        </w:rPr>
      </w:pPr>
    </w:p>
    <w:p w:rsidR="00836DB9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Составление таблицы классификации опасностей природного, техногенного, военного, социального и экологического характера.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bCs/>
          <w:color w:val="000000"/>
          <w:sz w:val="26"/>
          <w:szCs w:val="26"/>
          <w:lang w:val="ru-RU"/>
        </w:rPr>
        <w:t>Составление прогноза развития событий от возникновения опасностей различного  характера.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sz w:val="26"/>
          <w:szCs w:val="26"/>
          <w:lang w:val="ru-RU"/>
        </w:rPr>
        <w:t>Производственные травмы, травматический шок и их профилактика.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Первая помощь при поражении электрическим током.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Первая помощь при поражении электрическим током.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 xml:space="preserve">Правила проведения непрямого массажа сердца и искусственной вентиляции легких. </w:t>
      </w:r>
      <w:r w:rsidRPr="00326B71">
        <w:rPr>
          <w:color w:val="000000"/>
          <w:sz w:val="26"/>
          <w:szCs w:val="26"/>
        </w:rPr>
        <w:t>Первая медицинская помощь при острой сердечной недостаточности и инсульте.</w:t>
      </w:r>
    </w:p>
    <w:p w:rsidR="00CF6F2F" w:rsidRPr="00CF6F2F" w:rsidRDefault="00CF6F2F" w:rsidP="00CF6F2F">
      <w:pPr>
        <w:pStyle w:val="a7"/>
        <w:numPr>
          <w:ilvl w:val="0"/>
          <w:numId w:val="35"/>
        </w:numPr>
        <w:tabs>
          <w:tab w:val="left" w:pos="567"/>
          <w:tab w:val="left" w:pos="3816"/>
          <w:tab w:val="left" w:pos="6439"/>
          <w:tab w:val="left" w:pos="9670"/>
        </w:tabs>
        <w:spacing w:before="1"/>
        <w:ind w:right="821"/>
        <w:rPr>
          <w:sz w:val="28"/>
          <w:lang w:val="ru-RU"/>
        </w:rPr>
      </w:pPr>
      <w:r w:rsidRPr="00CF6F2F">
        <w:rPr>
          <w:color w:val="000000"/>
          <w:sz w:val="26"/>
          <w:szCs w:val="26"/>
          <w:lang w:val="ru-RU"/>
        </w:rPr>
        <w:t>Разработка ситуационных задач и составление алгоритма действий при оказании первой  помощи при раненияхи травмах.</w:t>
      </w:r>
      <w:bookmarkStart w:id="0" w:name="_GoBack"/>
      <w:bookmarkEnd w:id="0"/>
    </w:p>
    <w:p w:rsidR="00CF6F2F" w:rsidRDefault="00CF6F2F" w:rsidP="00836DB9">
      <w:pPr>
        <w:spacing w:line="360" w:lineRule="auto"/>
        <w:ind w:left="284" w:right="565"/>
        <w:jc w:val="center"/>
        <w:rPr>
          <w:b/>
          <w:sz w:val="26"/>
          <w:szCs w:val="26"/>
          <w:lang w:val="ru-RU"/>
        </w:rPr>
      </w:pPr>
    </w:p>
    <w:p w:rsidR="00836DB9" w:rsidRPr="00836DB9" w:rsidRDefault="00836DB9" w:rsidP="00836DB9">
      <w:pPr>
        <w:spacing w:line="360" w:lineRule="auto"/>
        <w:ind w:left="284" w:right="565"/>
        <w:jc w:val="center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3.2. Промежуточная аттестация</w:t>
      </w:r>
    </w:p>
    <w:p w:rsidR="00836DB9" w:rsidRPr="00836DB9" w:rsidRDefault="00836DB9" w:rsidP="00836DB9">
      <w:pPr>
        <w:spacing w:line="360" w:lineRule="auto"/>
        <w:ind w:firstLine="851"/>
        <w:jc w:val="both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lastRenderedPageBreak/>
        <w:t>3.2.1. Контрольно-оценочные материалы, по итоговой оценке, дисциплины</w:t>
      </w:r>
    </w:p>
    <w:p w:rsidR="00836DB9" w:rsidRDefault="00836DB9" w:rsidP="008C2549">
      <w:pPr>
        <w:ind w:left="851"/>
        <w:rPr>
          <w:sz w:val="26"/>
          <w:szCs w:val="26"/>
          <w:lang w:val="ru-RU"/>
        </w:rPr>
      </w:pPr>
    </w:p>
    <w:p w:rsidR="00836DB9" w:rsidRPr="008C2549" w:rsidRDefault="00836DB9" w:rsidP="008C2549">
      <w:pPr>
        <w:ind w:left="851"/>
        <w:rPr>
          <w:sz w:val="26"/>
          <w:szCs w:val="26"/>
          <w:lang w:val="ru-RU"/>
        </w:rPr>
        <w:sectPr w:rsidR="00836DB9" w:rsidRPr="008C2549">
          <w:footerReference w:type="default" r:id="rId8"/>
          <w:pgSz w:w="11900" w:h="16840"/>
          <w:pgMar w:top="1060" w:right="300" w:bottom="920" w:left="460" w:header="0" w:footer="738" w:gutter="0"/>
          <w:cols w:space="720"/>
        </w:sectPr>
      </w:pPr>
    </w:p>
    <w:p w:rsidR="00AB526B" w:rsidRPr="00324D5D" w:rsidRDefault="00AB526B" w:rsidP="00324D5D">
      <w:pPr>
        <w:pStyle w:val="2"/>
        <w:keepNext w:val="0"/>
        <w:keepLines w:val="0"/>
        <w:numPr>
          <w:ilvl w:val="0"/>
          <w:numId w:val="15"/>
        </w:numPr>
        <w:tabs>
          <w:tab w:val="left" w:pos="1264"/>
          <w:tab w:val="left" w:pos="8591"/>
        </w:tabs>
        <w:spacing w:before="0"/>
        <w:ind w:left="1263" w:hanging="307"/>
        <w:jc w:val="left"/>
        <w:rPr>
          <w:rFonts w:ascii="Times New Roman" w:hAnsi="Times New Roman" w:cs="Times New Roman"/>
          <w:color w:val="auto"/>
          <w:lang w:val="ru-RU"/>
        </w:rPr>
      </w:pPr>
      <w:r w:rsidRPr="00836DB9">
        <w:rPr>
          <w:rFonts w:ascii="Times New Roman" w:hAnsi="Times New Roman" w:cs="Times New Roman"/>
          <w:color w:val="auto"/>
          <w:lang w:val="ru-RU"/>
        </w:rPr>
        <w:lastRenderedPageBreak/>
        <w:t xml:space="preserve">Обведите буквуправильногоответа </w:t>
      </w:r>
      <w:r w:rsidR="00324D5D" w:rsidRPr="00324D5D">
        <w:rPr>
          <w:rFonts w:ascii="Times New Roman" w:hAnsi="Times New Roman" w:cs="Times New Roman"/>
          <w:color w:val="auto"/>
          <w:lang w:val="ru-RU"/>
        </w:rPr>
        <w:t>10баллов</w:t>
      </w:r>
      <w:r w:rsidRPr="00324D5D">
        <w:rPr>
          <w:rFonts w:ascii="Times New Roman" w:hAnsi="Times New Roman" w:cs="Times New Roman"/>
          <w:color w:val="auto"/>
          <w:lang w:val="ru-RU"/>
        </w:rPr>
        <w:tab/>
      </w: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93"/>
        </w:tabs>
        <w:ind w:left="630" w:firstLine="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Порядок призыва на военную службу граждан РФопределен:</w:t>
      </w:r>
    </w:p>
    <w:p w:rsidR="00AB526B" w:rsidRPr="00836DB9" w:rsidRDefault="00AB526B" w:rsidP="00324D5D">
      <w:pPr>
        <w:rPr>
          <w:sz w:val="26"/>
          <w:szCs w:val="26"/>
          <w:lang w:val="ru-RU"/>
        </w:rPr>
        <w:sectPr w:rsidR="00AB526B" w:rsidRPr="00836DB9">
          <w:footerReference w:type="default" r:id="rId9"/>
          <w:type w:val="continuous"/>
          <w:pgSz w:w="11900" w:h="16840"/>
          <w:pgMar w:top="780" w:right="300" w:bottom="840" w:left="460" w:header="720" w:footer="720" w:gutter="0"/>
          <w:cols w:space="720"/>
        </w:sectPr>
      </w:pPr>
    </w:p>
    <w:p w:rsidR="00AB526B" w:rsidRPr="00836DB9" w:rsidRDefault="00AB526B" w:rsidP="00324D5D">
      <w:pPr>
        <w:pStyle w:val="a3"/>
        <w:tabs>
          <w:tab w:val="left" w:pos="955"/>
        </w:tabs>
        <w:ind w:left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>а)</w:t>
      </w:r>
      <w:r w:rsidRPr="00836DB9">
        <w:rPr>
          <w:sz w:val="26"/>
          <w:szCs w:val="26"/>
          <w:lang w:val="ru-RU"/>
        </w:rPr>
        <w:tab/>
        <w:t xml:space="preserve">ФЗ </w:t>
      </w:r>
      <w:r w:rsidRPr="00836DB9">
        <w:rPr>
          <w:spacing w:val="-3"/>
          <w:sz w:val="26"/>
          <w:szCs w:val="26"/>
          <w:lang w:val="ru-RU"/>
        </w:rPr>
        <w:t>«Об</w:t>
      </w:r>
      <w:r w:rsidRPr="00836DB9">
        <w:rPr>
          <w:sz w:val="26"/>
          <w:szCs w:val="26"/>
          <w:lang w:val="ru-RU"/>
        </w:rPr>
        <w:t>обороне»</w:t>
      </w:r>
    </w:p>
    <w:p w:rsidR="00AB526B" w:rsidRPr="00836DB9" w:rsidRDefault="00AB526B" w:rsidP="00324D5D">
      <w:pPr>
        <w:pStyle w:val="a3"/>
        <w:tabs>
          <w:tab w:val="left" w:pos="955"/>
        </w:tabs>
        <w:ind w:left="955" w:right="38" w:hanging="388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</w:t>
      </w:r>
      <w:r w:rsidRPr="00836DB9">
        <w:rPr>
          <w:sz w:val="26"/>
          <w:szCs w:val="26"/>
          <w:lang w:val="ru-RU"/>
        </w:rPr>
        <w:tab/>
        <w:t xml:space="preserve">ФЗ </w:t>
      </w:r>
      <w:r w:rsidRPr="00836DB9">
        <w:rPr>
          <w:spacing w:val="-4"/>
          <w:sz w:val="26"/>
          <w:szCs w:val="26"/>
          <w:lang w:val="ru-RU"/>
        </w:rPr>
        <w:t xml:space="preserve">«О </w:t>
      </w:r>
      <w:r w:rsidRPr="00836DB9">
        <w:rPr>
          <w:sz w:val="26"/>
          <w:szCs w:val="26"/>
          <w:lang w:val="ru-RU"/>
        </w:rPr>
        <w:t>воинской обязанности и военной службе»</w:t>
      </w:r>
    </w:p>
    <w:p w:rsidR="00836DB9" w:rsidRPr="00836DB9" w:rsidRDefault="00836DB9" w:rsidP="00324D5D">
      <w:pPr>
        <w:pStyle w:val="a3"/>
        <w:tabs>
          <w:tab w:val="left" w:pos="955"/>
        </w:tabs>
        <w:ind w:right="38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ind w:left="247" w:right="15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  <w:r w:rsidRPr="00836DB9">
        <w:rPr>
          <w:sz w:val="26"/>
          <w:szCs w:val="26"/>
          <w:lang w:val="ru-RU"/>
        </w:rPr>
        <w:lastRenderedPageBreak/>
        <w:t>в) Общевойсковыми уставами г) Конституцией РФ</w:t>
      </w:r>
    </w:p>
    <w:p w:rsidR="00AB526B" w:rsidRPr="00836DB9" w:rsidRDefault="00AB526B" w:rsidP="00324D5D">
      <w:pPr>
        <w:ind w:right="1583"/>
        <w:rPr>
          <w:sz w:val="26"/>
          <w:szCs w:val="26"/>
          <w:lang w:val="ru-RU"/>
        </w:rPr>
        <w:sectPr w:rsidR="00AB526B" w:rsidRPr="00836DB9">
          <w:type w:val="continuous"/>
          <w:pgSz w:w="11900" w:h="16840"/>
          <w:pgMar w:top="780" w:right="300" w:bottom="840" w:left="460" w:header="720" w:footer="720" w:gutter="0"/>
          <w:cols w:num="2" w:space="720" w:equalWidth="0">
            <w:col w:w="5107" w:space="622"/>
            <w:col w:w="5411"/>
          </w:cols>
        </w:sect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-3672" w:hanging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>Призыв на военную службуосуществля</w:t>
      </w:r>
      <w:r w:rsidR="00836DB9">
        <w:rPr>
          <w:sz w:val="26"/>
          <w:szCs w:val="26"/>
          <w:lang w:val="ru-RU"/>
        </w:rPr>
        <w:t>етет</w:t>
      </w:r>
      <w:r w:rsidRPr="00836DB9">
        <w:rPr>
          <w:sz w:val="26"/>
          <w:szCs w:val="26"/>
          <w:lang w:val="ru-RU"/>
        </w:rPr>
        <w:t>ет:</w:t>
      </w:r>
    </w:p>
    <w:p w:rsidR="00836DB9" w:rsidRDefault="00836DB9" w:rsidP="00324D5D">
      <w:pPr>
        <w:pStyle w:val="a3"/>
        <w:ind w:left="595" w:right="1560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tabs>
          <w:tab w:val="left" w:pos="4111"/>
        </w:tabs>
        <w:ind w:left="595" w:right="128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Министерство обороны РФ б) Учебное заведение</w:t>
      </w:r>
    </w:p>
    <w:p w:rsidR="00836DB9" w:rsidRDefault="00AB526B" w:rsidP="00324D5D">
      <w:pPr>
        <w:pStyle w:val="a3"/>
        <w:ind w:left="537" w:right="258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</w:p>
    <w:p w:rsidR="00836DB9" w:rsidRDefault="00836DB9" w:rsidP="00324D5D">
      <w:pPr>
        <w:pStyle w:val="a3"/>
        <w:ind w:left="537" w:right="2586"/>
        <w:rPr>
          <w:sz w:val="26"/>
          <w:szCs w:val="26"/>
          <w:lang w:val="ru-RU"/>
        </w:rPr>
      </w:pPr>
    </w:p>
    <w:p w:rsidR="00836DB9" w:rsidRPr="00836DB9" w:rsidRDefault="00836DB9" w:rsidP="00324D5D">
      <w:pPr>
        <w:pStyle w:val="a3"/>
        <w:ind w:left="426" w:right="258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Призывная комиссия г) Воинская часть</w:t>
      </w:r>
    </w:p>
    <w:p w:rsidR="00836DB9" w:rsidRDefault="00836DB9" w:rsidP="00324D5D">
      <w:pPr>
        <w:rPr>
          <w:sz w:val="26"/>
          <w:szCs w:val="26"/>
          <w:lang w:val="ru-RU"/>
        </w:rPr>
      </w:pPr>
    </w:p>
    <w:p w:rsidR="00324D5D" w:rsidRDefault="00324D5D" w:rsidP="00324D5D">
      <w:pPr>
        <w:rPr>
          <w:sz w:val="26"/>
          <w:szCs w:val="26"/>
          <w:lang w:val="ru-RU"/>
        </w:rPr>
      </w:pPr>
    </w:p>
    <w:p w:rsidR="00324D5D" w:rsidRPr="00836DB9" w:rsidRDefault="00324D5D" w:rsidP="00324D5D">
      <w:pPr>
        <w:rPr>
          <w:sz w:val="26"/>
          <w:szCs w:val="26"/>
          <w:lang w:val="ru-RU"/>
        </w:rPr>
        <w:sectPr w:rsidR="00324D5D" w:rsidRPr="00836DB9" w:rsidSect="00324D5D">
          <w:type w:val="continuous"/>
          <w:pgSz w:w="11900" w:h="16840" w:code="9"/>
          <w:pgMar w:top="782" w:right="301" w:bottom="839" w:left="459" w:header="720" w:footer="720" w:gutter="0"/>
          <w:cols w:num="2" w:space="720" w:equalWidth="0">
            <w:col w:w="5401" w:space="40"/>
            <w:col w:w="5699"/>
          </w:cols>
        </w:sectPr>
      </w:pPr>
    </w:p>
    <w:p w:rsidR="00836DB9" w:rsidRDefault="00836DB9" w:rsidP="00324D5D">
      <w:pPr>
        <w:pStyle w:val="a3"/>
        <w:ind w:left="537" w:right="2586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1290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Какой день считается началом военной службы для граждан, призванных на военную службу?</w:t>
      </w:r>
    </w:p>
    <w:p w:rsidR="00AB526B" w:rsidRPr="00836DB9" w:rsidRDefault="00AB526B" w:rsidP="00324D5D">
      <w:pPr>
        <w:pStyle w:val="a3"/>
        <w:ind w:left="595" w:right="159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День убытия из военного комиссариата субъекта РФ к месту прохождения службы б) День прибытия к месту прохождения службы</w:t>
      </w:r>
    </w:p>
    <w:p w:rsidR="00AB526B" w:rsidRPr="00836DB9" w:rsidRDefault="00AB526B" w:rsidP="00324D5D">
      <w:pPr>
        <w:pStyle w:val="a3"/>
        <w:ind w:left="59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День, на который назначена призывная комиссия</w:t>
      </w:r>
    </w:p>
    <w:p w:rsidR="00AB526B" w:rsidRPr="00836DB9" w:rsidRDefault="00AB526B" w:rsidP="00324D5D">
      <w:pPr>
        <w:pStyle w:val="a3"/>
        <w:ind w:left="595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г) День прибытия в военный комиссариат субъекта РФ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right="367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Военнослужащие, проходящие военную службу по призыву, могут быть направлены для выполнения задач в условиях вооруженных конфликтов приусловии:</w:t>
      </w:r>
    </w:p>
    <w:p w:rsidR="00AB526B" w:rsidRPr="00836DB9" w:rsidRDefault="00AB526B" w:rsidP="00324D5D">
      <w:pPr>
        <w:pStyle w:val="a3"/>
        <w:ind w:left="595" w:right="490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Срок их службы составляет не менее 6 месяцев б) Исключительно на добровольной основе</w:t>
      </w:r>
    </w:p>
    <w:p w:rsidR="00AB526B" w:rsidRPr="00836DB9" w:rsidRDefault="00AB526B" w:rsidP="00324D5D">
      <w:pPr>
        <w:pStyle w:val="a3"/>
        <w:ind w:left="595" w:right="490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  Должны быть выполнены оба условия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324D5D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709" w:hanging="360"/>
        <w:jc w:val="left"/>
        <w:rPr>
          <w:sz w:val="26"/>
          <w:szCs w:val="26"/>
          <w:lang w:val="ru-RU"/>
        </w:rPr>
      </w:pPr>
      <w:r w:rsidRPr="00324D5D">
        <w:rPr>
          <w:sz w:val="26"/>
          <w:szCs w:val="26"/>
          <w:lang w:val="ru-RU"/>
        </w:rPr>
        <w:t>Повседневная жизнь военнослужащих в военной части регулируется положениями следующегодокумента:</w:t>
      </w:r>
    </w:p>
    <w:p w:rsidR="00AB526B" w:rsidRPr="00836DB9" w:rsidRDefault="00AB526B" w:rsidP="00324D5D">
      <w:pPr>
        <w:pStyle w:val="a3"/>
        <w:ind w:firstLine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Устав внутренней службы ВС РФ б) ФЗ «Об обороне»</w:t>
      </w:r>
    </w:p>
    <w:p w:rsidR="00AB526B" w:rsidRDefault="00AB526B" w:rsidP="00324D5D">
      <w:pPr>
        <w:pStyle w:val="a3"/>
        <w:ind w:left="56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ФЗ «О статусе военнослужащих» г) Указ Президента РФ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709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Контракт о прохождении военной службы имеют право заключить (выберите НЕВЕРНЫЙ вариантответа: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Военнослужащие, у которых заканчивается предыдущий контракт о прохождении военной службы</w:t>
      </w:r>
    </w:p>
    <w:p w:rsidR="00324D5D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Военнослужащие, проходящие военную службу по призыву, прослужившие не менее 12 месяцев в) Граждане мужского пола, не пребывающие в запасе, окончи</w:t>
      </w:r>
      <w:r w:rsidR="00324D5D">
        <w:rPr>
          <w:sz w:val="26"/>
          <w:szCs w:val="26"/>
          <w:lang w:val="ru-RU"/>
        </w:rPr>
        <w:t xml:space="preserve">вшие образовательные учреждения </w:t>
      </w:r>
      <w:r w:rsidRPr="00836DB9">
        <w:rPr>
          <w:sz w:val="26"/>
          <w:szCs w:val="26"/>
          <w:lang w:val="ru-RU"/>
        </w:rPr>
        <w:t>среднего профессионального образования или общеобразовательную школу (11 классов)</w:t>
      </w:r>
    </w:p>
    <w:p w:rsidR="00AB526B" w:rsidRPr="00836DB9" w:rsidRDefault="00AB526B" w:rsidP="00324D5D">
      <w:pPr>
        <w:pStyle w:val="a3"/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 г) Граждане, пребывающие в запасе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709"/>
        </w:tabs>
        <w:ind w:left="709" w:right="931" w:firstLine="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К поступлению на военную службу по контракту отбираются граждане со следующими категориями по состояниюздоровья:</w:t>
      </w:r>
    </w:p>
    <w:p w:rsidR="00AB526B" w:rsidRPr="00836DB9" w:rsidRDefault="00AB526B" w:rsidP="00324D5D">
      <w:pPr>
        <w:pStyle w:val="a3"/>
        <w:tabs>
          <w:tab w:val="left" w:pos="709"/>
        </w:tabs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Только годные к военной службе без каких-либо ограничений (категория А)</w:t>
      </w:r>
    </w:p>
    <w:p w:rsidR="00AB526B" w:rsidRPr="00836DB9" w:rsidRDefault="00AB526B" w:rsidP="00324D5D">
      <w:pPr>
        <w:pStyle w:val="a3"/>
        <w:tabs>
          <w:tab w:val="left" w:pos="709"/>
        </w:tabs>
        <w:ind w:left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Годные к военной службе (категория А) и годные к военной службе с незначительными ограничениями (категория Б)</w:t>
      </w:r>
    </w:p>
    <w:p w:rsidR="00324D5D" w:rsidRDefault="00AB526B" w:rsidP="00324D5D">
      <w:pPr>
        <w:pStyle w:val="a3"/>
        <w:tabs>
          <w:tab w:val="left" w:pos="709"/>
        </w:tabs>
        <w:ind w:left="709" w:right="327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Категория А, категория Б и годные с ограничениями (категория В)</w:t>
      </w:r>
    </w:p>
    <w:p w:rsidR="00AB526B" w:rsidRPr="00836DB9" w:rsidRDefault="00AB526B" w:rsidP="00324D5D">
      <w:pPr>
        <w:pStyle w:val="a3"/>
        <w:tabs>
          <w:tab w:val="left" w:pos="709"/>
        </w:tabs>
        <w:ind w:left="709" w:right="327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 г) Все категории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851"/>
        </w:tabs>
        <w:ind w:left="709" w:right="939" w:firstLine="142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Военнослужащие, проходящие военную службу по контракту, имеют следующие праваи льготы, отсутствующие у проходящих срочнуюслужбу:</w:t>
      </w:r>
    </w:p>
    <w:p w:rsidR="00AB526B" w:rsidRPr="00836DB9" w:rsidRDefault="00AB526B" w:rsidP="00324D5D">
      <w:pPr>
        <w:pStyle w:val="a3"/>
        <w:tabs>
          <w:tab w:val="left" w:pos="851"/>
        </w:tabs>
        <w:ind w:firstLine="70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Изменение места военной службы</w:t>
      </w:r>
    </w:p>
    <w:p w:rsidR="00AB526B" w:rsidRPr="00836DB9" w:rsidRDefault="00AB526B" w:rsidP="00324D5D">
      <w:pPr>
        <w:pStyle w:val="a3"/>
        <w:tabs>
          <w:tab w:val="left" w:pos="851"/>
        </w:tabs>
        <w:ind w:left="709" w:right="331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Время прохождения военной службы по контракту засчитывается в общий трудовой стаж, как один месяц службы за два месяца работы</w:t>
      </w:r>
    </w:p>
    <w:p w:rsidR="00AB526B" w:rsidRPr="00836DB9" w:rsidRDefault="00AB526B" w:rsidP="00324D5D">
      <w:pPr>
        <w:pStyle w:val="a3"/>
        <w:tabs>
          <w:tab w:val="left" w:pos="851"/>
        </w:tabs>
        <w:ind w:left="709" w:right="3627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Бесплатное питание и обеспечение вещевым имуществом г) Отпуск 15 суток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7"/>
        </w:tabs>
        <w:ind w:left="956" w:right="955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 каком случае признается право на замену военной службы по призыву альтернативной гражданскойслужбой?</w:t>
      </w:r>
    </w:p>
    <w:p w:rsidR="00324D5D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а) Если несение военной службы противоречит убеждениям или вероисповеданию гражданина </w:t>
      </w:r>
    </w:p>
    <w:p w:rsidR="00324D5D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 xml:space="preserve">б) Если он относится к коренному малочисленному народу, ведет </w:t>
      </w:r>
      <w:r w:rsidR="00324D5D">
        <w:rPr>
          <w:sz w:val="26"/>
          <w:szCs w:val="26"/>
          <w:lang w:val="ru-RU"/>
        </w:rPr>
        <w:t xml:space="preserve">традиционный образ жизни, </w:t>
      </w:r>
      <w:r w:rsidRPr="00836DB9">
        <w:rPr>
          <w:sz w:val="26"/>
          <w:szCs w:val="26"/>
          <w:lang w:val="ru-RU"/>
        </w:rPr>
        <w:t xml:space="preserve">осуществляет традиционное хозяйствование и занимается традиционным промыслом </w:t>
      </w:r>
    </w:p>
    <w:p w:rsidR="00AB526B" w:rsidRPr="00836DB9" w:rsidRDefault="00AB526B" w:rsidP="00324D5D">
      <w:pPr>
        <w:pStyle w:val="a3"/>
        <w:ind w:left="596" w:right="68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В любом из перечисленных случаев</w:t>
      </w:r>
    </w:p>
    <w:p w:rsidR="00AB526B" w:rsidRPr="00836DB9" w:rsidRDefault="00AB526B" w:rsidP="00324D5D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24D5D">
      <w:pPr>
        <w:pStyle w:val="a7"/>
        <w:numPr>
          <w:ilvl w:val="1"/>
          <w:numId w:val="15"/>
        </w:numPr>
        <w:tabs>
          <w:tab w:val="left" w:pos="956"/>
        </w:tabs>
        <w:ind w:left="956" w:hanging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Определите сроки прохождения альтернативной гражданскойслужбы.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  12 месяцев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  18 месяцев</w:t>
      </w:r>
    </w:p>
    <w:p w:rsidR="00AB526B" w:rsidRPr="00836DB9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21 месяц</w:t>
      </w:r>
    </w:p>
    <w:p w:rsidR="00AB526B" w:rsidRDefault="00AB526B" w:rsidP="00324D5D">
      <w:pPr>
        <w:pStyle w:val="a3"/>
        <w:ind w:left="596"/>
        <w:rPr>
          <w:sz w:val="26"/>
          <w:szCs w:val="26"/>
          <w:lang w:val="ru-RU"/>
        </w:rPr>
      </w:pPr>
      <w:r w:rsidRPr="00836DB9">
        <w:rPr>
          <w:sz w:val="26"/>
          <w:szCs w:val="26"/>
        </w:rPr>
        <w:t>г) 18 или 21 месяц</w:t>
      </w:r>
    </w:p>
    <w:p w:rsidR="00324D5D" w:rsidRDefault="00324D5D" w:rsidP="00324D5D">
      <w:pPr>
        <w:pStyle w:val="a3"/>
        <w:ind w:left="596"/>
        <w:rPr>
          <w:sz w:val="26"/>
          <w:szCs w:val="26"/>
          <w:lang w:val="ru-RU"/>
        </w:rPr>
      </w:pPr>
    </w:p>
    <w:p w:rsidR="00AB526B" w:rsidRPr="00836DB9" w:rsidRDefault="00AB526B" w:rsidP="00324D5D">
      <w:pPr>
        <w:rPr>
          <w:sz w:val="26"/>
          <w:szCs w:val="26"/>
        </w:rPr>
        <w:sectPr w:rsidR="00AB526B" w:rsidRPr="00836DB9">
          <w:footerReference w:type="default" r:id="rId10"/>
          <w:pgSz w:w="11900" w:h="16840"/>
          <w:pgMar w:top="640" w:right="300" w:bottom="920" w:left="460" w:header="0" w:footer="738" w:gutter="0"/>
          <w:cols w:space="720"/>
        </w:sect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1264"/>
          <w:tab w:val="left" w:pos="8591"/>
        </w:tabs>
        <w:spacing w:before="0"/>
        <w:ind w:left="1263" w:hanging="307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lastRenderedPageBreak/>
        <w:t>Установитесоответствие:</w:t>
      </w:r>
      <w:r w:rsidRPr="00836DB9">
        <w:rPr>
          <w:rFonts w:ascii="Times New Roman" w:hAnsi="Times New Roman" w:cs="Times New Roman"/>
          <w:color w:val="auto"/>
        </w:rPr>
        <w:tab/>
        <w:t>10баллов</w:t>
      </w:r>
    </w:p>
    <w:p w:rsidR="00AB526B" w:rsidRPr="00836DB9" w:rsidRDefault="00AB526B" w:rsidP="00836DB9">
      <w:pPr>
        <w:pStyle w:val="a3"/>
        <w:rPr>
          <w:b/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firstLine="359"/>
        <w:jc w:val="left"/>
        <w:rPr>
          <w:sz w:val="26"/>
          <w:szCs w:val="26"/>
        </w:rPr>
      </w:pPr>
      <w:r w:rsidRPr="00836DB9">
        <w:rPr>
          <w:sz w:val="26"/>
          <w:szCs w:val="26"/>
        </w:rPr>
        <w:t>«Войсковое звание - корабельноезвание»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28"/>
        <w:gridCol w:w="5143"/>
      </w:tblGrid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Войсковое звание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Корабельное звание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1. </w:t>
            </w:r>
            <w:r w:rsidRPr="00836DB9">
              <w:rPr>
                <w:sz w:val="26"/>
                <w:szCs w:val="26"/>
              </w:rPr>
              <w:t>Рядовой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  <w:r w:rsidRPr="00836DB9">
              <w:rPr>
                <w:sz w:val="26"/>
                <w:szCs w:val="26"/>
              </w:rPr>
              <w:t>. Капитан 3 ранга</w:t>
            </w:r>
          </w:p>
        </w:tc>
      </w:tr>
      <w:tr w:rsidR="00AB526B" w:rsidRPr="00836DB9" w:rsidTr="002E3FAE">
        <w:trPr>
          <w:trHeight w:val="278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</w:t>
            </w:r>
            <w:r w:rsidRPr="00836DB9">
              <w:rPr>
                <w:sz w:val="26"/>
                <w:szCs w:val="26"/>
              </w:rPr>
              <w:t>. Майор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  <w:r w:rsidRPr="00836DB9">
              <w:rPr>
                <w:sz w:val="26"/>
                <w:szCs w:val="26"/>
              </w:rPr>
              <w:t>. Матрос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3. </w:t>
            </w:r>
            <w:r w:rsidRPr="00836DB9">
              <w:rPr>
                <w:sz w:val="26"/>
                <w:szCs w:val="26"/>
              </w:rPr>
              <w:t>Прапорщик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В. </w:t>
            </w:r>
            <w:r w:rsidRPr="00836DB9">
              <w:rPr>
                <w:sz w:val="26"/>
                <w:szCs w:val="26"/>
              </w:rPr>
              <w:t>Лейтенант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4. </w:t>
            </w:r>
            <w:r w:rsidRPr="00836DB9">
              <w:rPr>
                <w:sz w:val="26"/>
                <w:szCs w:val="26"/>
              </w:rPr>
              <w:t>Лейтенант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Г. </w:t>
            </w:r>
            <w:r w:rsidRPr="00836DB9">
              <w:rPr>
                <w:sz w:val="26"/>
                <w:szCs w:val="26"/>
              </w:rPr>
              <w:t>Адмирал флота</w:t>
            </w:r>
          </w:p>
        </w:tc>
      </w:tr>
      <w:tr w:rsidR="00AB526B" w:rsidRPr="00836DB9" w:rsidTr="002E3FAE">
        <w:trPr>
          <w:trHeight w:val="275"/>
        </w:trPr>
        <w:tc>
          <w:tcPr>
            <w:tcW w:w="4428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5. </w:t>
            </w:r>
            <w:r w:rsidRPr="00836DB9">
              <w:rPr>
                <w:sz w:val="26"/>
                <w:szCs w:val="26"/>
              </w:rPr>
              <w:t>Генерал армии</w:t>
            </w:r>
          </w:p>
        </w:tc>
        <w:tc>
          <w:tcPr>
            <w:tcW w:w="514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  <w:r w:rsidRPr="00836DB9">
              <w:rPr>
                <w:sz w:val="26"/>
                <w:szCs w:val="26"/>
              </w:rPr>
              <w:t>. Мичман</w:t>
            </w:r>
          </w:p>
        </w:tc>
      </w:tr>
    </w:tbl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582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,5.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firstLine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«Вид и род вооруженных сил РФ- датаформирования»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9"/>
        <w:gridCol w:w="5352"/>
      </w:tblGrid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  <w:lang w:val="ru-RU"/>
              </w:rPr>
            </w:pPr>
            <w:r w:rsidRPr="00836DB9">
              <w:rPr>
                <w:b/>
                <w:sz w:val="26"/>
                <w:szCs w:val="26"/>
                <w:lang w:val="ru-RU"/>
              </w:rPr>
              <w:t>Вид и род вооруженных сил РФ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Дата формирования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</w:t>
            </w:r>
            <w:r w:rsidRPr="00836DB9">
              <w:rPr>
                <w:sz w:val="26"/>
                <w:szCs w:val="26"/>
              </w:rPr>
              <w:t>. СВ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А. </w:t>
            </w:r>
            <w:r w:rsidRPr="00836DB9">
              <w:rPr>
                <w:sz w:val="26"/>
                <w:szCs w:val="26"/>
              </w:rPr>
              <w:t>1909 – 1910 г.г.</w:t>
            </w:r>
          </w:p>
        </w:tc>
      </w:tr>
      <w:tr w:rsidR="00AB526B" w:rsidRPr="00836DB9" w:rsidTr="002E3FAE">
        <w:trPr>
          <w:trHeight w:val="278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2. </w:t>
            </w:r>
            <w:r w:rsidRPr="00836DB9">
              <w:rPr>
                <w:sz w:val="26"/>
                <w:szCs w:val="26"/>
              </w:rPr>
              <w:t>ВМФ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Б. </w:t>
            </w:r>
            <w:r w:rsidRPr="00836DB9">
              <w:rPr>
                <w:sz w:val="26"/>
                <w:szCs w:val="26"/>
              </w:rPr>
              <w:t>1959 – 1960 г.г.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</w:t>
            </w:r>
            <w:r w:rsidRPr="00836DB9">
              <w:rPr>
                <w:sz w:val="26"/>
                <w:szCs w:val="26"/>
              </w:rPr>
              <w:t>. РВСН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  <w:r w:rsidRPr="00836DB9">
              <w:rPr>
                <w:sz w:val="26"/>
                <w:szCs w:val="26"/>
              </w:rPr>
              <w:t>. С XIV века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4. </w:t>
            </w:r>
            <w:r w:rsidRPr="00836DB9">
              <w:rPr>
                <w:sz w:val="26"/>
                <w:szCs w:val="26"/>
              </w:rPr>
              <w:t>ВВС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Г. </w:t>
            </w:r>
            <w:r w:rsidRPr="00836DB9">
              <w:rPr>
                <w:sz w:val="26"/>
                <w:szCs w:val="26"/>
              </w:rPr>
              <w:t>1696 г.</w:t>
            </w:r>
          </w:p>
        </w:tc>
      </w:tr>
      <w:tr w:rsidR="00AB526B" w:rsidRPr="00836DB9" w:rsidTr="002E3FAE">
        <w:trPr>
          <w:trHeight w:val="275"/>
        </w:trPr>
        <w:tc>
          <w:tcPr>
            <w:tcW w:w="421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5. </w:t>
            </w:r>
            <w:r w:rsidRPr="00836DB9">
              <w:rPr>
                <w:sz w:val="26"/>
                <w:szCs w:val="26"/>
              </w:rPr>
              <w:t>ВДВ</w:t>
            </w:r>
          </w:p>
        </w:tc>
        <w:tc>
          <w:tcPr>
            <w:tcW w:w="5352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1"/>
              <w:rPr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 xml:space="preserve">Д. </w:t>
            </w:r>
            <w:r w:rsidRPr="00836DB9">
              <w:rPr>
                <w:sz w:val="26"/>
                <w:szCs w:val="26"/>
              </w:rPr>
              <w:t>1930-1931</w:t>
            </w:r>
          </w:p>
        </w:tc>
      </w:tr>
    </w:tbl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762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1357"/>
          <w:tab w:val="right" w:pos="8222"/>
        </w:tabs>
        <w:spacing w:before="0"/>
        <w:ind w:left="955" w:hanging="400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Установитеправильнуюпоследовательность</w:t>
      </w:r>
      <w:r w:rsidRPr="00836DB9">
        <w:rPr>
          <w:rFonts w:ascii="Times New Roman" w:hAnsi="Times New Roman" w:cs="Times New Roman"/>
          <w:color w:val="auto"/>
        </w:rPr>
        <w:tab/>
        <w:t>12баллов</w:t>
      </w:r>
    </w:p>
    <w:p w:rsidR="00AB526B" w:rsidRPr="00836DB9" w:rsidRDefault="00AB526B" w:rsidP="00836DB9">
      <w:pPr>
        <w:pStyle w:val="a3"/>
        <w:rPr>
          <w:b/>
          <w:sz w:val="26"/>
          <w:szCs w:val="26"/>
        </w:r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1316"/>
        </w:tabs>
        <w:ind w:left="1315" w:hanging="359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Распределите Дни воинской славы в хронологическойпоследовательности</w:t>
      </w:r>
    </w:p>
    <w:p w:rsidR="00AB526B" w:rsidRPr="00836DB9" w:rsidRDefault="00AB526B" w:rsidP="00836DB9">
      <w:pPr>
        <w:pStyle w:val="a3"/>
        <w:ind w:left="95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а) 11 сентября - русская эскадра под командованием Ф. Ф. Ушакова нанесла поражение превосходящей по численности турецкой эскадре у мыса Тендра;</w:t>
      </w:r>
    </w:p>
    <w:p w:rsidR="00AB526B" w:rsidRPr="00836DB9" w:rsidRDefault="00AB526B" w:rsidP="00836DB9">
      <w:pPr>
        <w:pStyle w:val="a3"/>
        <w:ind w:left="955" w:right="82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8 сентября - Бородинское сражение между русской армией М. И. Кутузова и французской армией Наполеона;</w:t>
      </w:r>
    </w:p>
    <w:p w:rsidR="00AB526B" w:rsidRPr="00836DB9" w:rsidRDefault="00AB526B" w:rsidP="00836DB9">
      <w:pPr>
        <w:pStyle w:val="a3"/>
        <w:ind w:left="955" w:hanging="360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в) 18 апреля - битва русского войска во главе с Александром Невским с рыцарями немецкого Ливонского ордена на льду Чудского озера;</w:t>
      </w:r>
    </w:p>
    <w:p w:rsidR="00AB526B" w:rsidRPr="00836DB9" w:rsidRDefault="00AB526B" w:rsidP="00836DB9">
      <w:pPr>
        <w:pStyle w:val="a3"/>
        <w:ind w:left="595" w:right="340"/>
        <w:jc w:val="both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г) 10 июля - Полтавское сражение между русской и шведской армиями во время Северной войны; д) </w:t>
      </w:r>
      <w:r w:rsidRPr="00836DB9">
        <w:rPr>
          <w:sz w:val="26"/>
          <w:szCs w:val="26"/>
          <w:u w:val="single"/>
          <w:lang w:val="ru-RU"/>
        </w:rPr>
        <w:t>23 августа</w:t>
      </w:r>
      <w:r w:rsidRPr="00836DB9">
        <w:rPr>
          <w:sz w:val="26"/>
          <w:szCs w:val="26"/>
          <w:lang w:val="ru-RU"/>
        </w:rPr>
        <w:t xml:space="preserve"> — День разгрома советскими войсками немецко-фашистских войск в Курской битве е) 9 мая – День Победы советского народа в Великой Отечественной войне</w:t>
      </w:r>
    </w:p>
    <w:p w:rsidR="00AB526B" w:rsidRPr="00836DB9" w:rsidRDefault="00AB526B" w:rsidP="00836DB9">
      <w:pPr>
        <w:pStyle w:val="a3"/>
        <w:tabs>
          <w:tab w:val="left" w:pos="2345"/>
          <w:tab w:val="left" w:pos="3126"/>
          <w:tab w:val="left" w:pos="3906"/>
          <w:tab w:val="left" w:pos="4687"/>
          <w:tab w:val="left" w:pos="5467"/>
          <w:tab w:val="left" w:pos="6363"/>
        </w:tabs>
        <w:ind w:left="955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,6.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3E1290" w:rsidRDefault="00AB526B" w:rsidP="003E1290">
      <w:pPr>
        <w:pStyle w:val="a7"/>
        <w:numPr>
          <w:ilvl w:val="1"/>
          <w:numId w:val="16"/>
        </w:numPr>
        <w:tabs>
          <w:tab w:val="left" w:pos="1316"/>
        </w:tabs>
        <w:ind w:right="934" w:firstLine="360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Распределите воинские формирования п</w:t>
      </w:r>
      <w:r w:rsidR="003E1290">
        <w:rPr>
          <w:sz w:val="26"/>
          <w:szCs w:val="26"/>
          <w:lang w:val="ru-RU"/>
        </w:rPr>
        <w:t>о масштабам (от самой крупной )</w:t>
      </w:r>
      <w:r w:rsidRPr="003E1290">
        <w:rPr>
          <w:sz w:val="26"/>
          <w:szCs w:val="26"/>
          <w:lang w:val="ru-RU"/>
        </w:rPr>
        <w:t>взвод а)батальон</w:t>
      </w:r>
    </w:p>
    <w:p w:rsidR="003E1290" w:rsidRDefault="00AB526B" w:rsidP="003E1290">
      <w:pPr>
        <w:pStyle w:val="a3"/>
        <w:ind w:left="595" w:right="93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б) соединение</w:t>
      </w:r>
    </w:p>
    <w:p w:rsidR="00AB526B" w:rsidRPr="00836DB9" w:rsidRDefault="00AB526B" w:rsidP="003E1290">
      <w:pPr>
        <w:pStyle w:val="a3"/>
        <w:ind w:right="934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 в) рота</w:t>
      </w:r>
    </w:p>
    <w:p w:rsidR="00AB526B" w:rsidRPr="00836DB9" w:rsidRDefault="00AB526B" w:rsidP="00836DB9">
      <w:pPr>
        <w:pStyle w:val="a3"/>
        <w:ind w:left="595" w:right="9139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 xml:space="preserve">г) отделение </w:t>
      </w:r>
      <w:r w:rsidRPr="00836DB9">
        <w:rPr>
          <w:sz w:val="26"/>
          <w:szCs w:val="26"/>
          <w:lang w:val="ru-RU"/>
        </w:rPr>
        <w:lastRenderedPageBreak/>
        <w:t>д) часть</w:t>
      </w:r>
    </w:p>
    <w:p w:rsidR="00AB526B" w:rsidRPr="00836DB9" w:rsidRDefault="00AB526B" w:rsidP="00836DB9">
      <w:pPr>
        <w:pStyle w:val="a3"/>
        <w:tabs>
          <w:tab w:val="left" w:pos="2525"/>
          <w:tab w:val="left" w:pos="3306"/>
          <w:tab w:val="left" w:pos="4086"/>
          <w:tab w:val="left" w:pos="4867"/>
          <w:tab w:val="left" w:pos="5647"/>
          <w:tab w:val="left" w:pos="6543"/>
        </w:tabs>
        <w:ind w:left="1136"/>
        <w:rPr>
          <w:sz w:val="26"/>
          <w:szCs w:val="26"/>
        </w:rPr>
      </w:pPr>
      <w:r w:rsidRPr="00836DB9">
        <w:rPr>
          <w:sz w:val="26"/>
          <w:szCs w:val="26"/>
        </w:rPr>
        <w:t>Ответ:1.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2.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3.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4.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 5.</w:t>
      </w:r>
      <w:r w:rsidRPr="00836DB9">
        <w:rPr>
          <w:sz w:val="26"/>
          <w:szCs w:val="26"/>
          <w:u w:val="single"/>
        </w:rPr>
        <w:tab/>
      </w:r>
      <w:r w:rsidRPr="00836DB9">
        <w:rPr>
          <w:sz w:val="26"/>
          <w:szCs w:val="26"/>
        </w:rPr>
        <w:t>,6.</w:t>
      </w:r>
      <w:r w:rsidRPr="00836DB9">
        <w:rPr>
          <w:sz w:val="26"/>
          <w:szCs w:val="26"/>
          <w:u w:val="single"/>
        </w:rPr>
        <w:tab/>
      </w: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numPr>
          <w:ilvl w:val="0"/>
          <w:numId w:val="15"/>
        </w:numPr>
        <w:tabs>
          <w:tab w:val="left" w:pos="493"/>
          <w:tab w:val="left" w:pos="9017"/>
        </w:tabs>
        <w:spacing w:before="0"/>
        <w:ind w:left="492" w:hanging="386"/>
        <w:jc w:val="left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Выполнитезадания</w:t>
      </w:r>
      <w:r w:rsidRPr="00836DB9">
        <w:rPr>
          <w:rFonts w:ascii="Times New Roman" w:hAnsi="Times New Roman" w:cs="Times New Roman"/>
          <w:b w:val="0"/>
          <w:color w:val="auto"/>
        </w:rPr>
        <w:tab/>
      </w:r>
      <w:r w:rsidRPr="00836DB9">
        <w:rPr>
          <w:rFonts w:ascii="Times New Roman" w:hAnsi="Times New Roman" w:cs="Times New Roman"/>
          <w:color w:val="auto"/>
        </w:rPr>
        <w:t>8баллов</w:t>
      </w:r>
    </w:p>
    <w:p w:rsidR="00AB526B" w:rsidRPr="003E1290" w:rsidRDefault="00AB526B" w:rsidP="00836DB9">
      <w:pPr>
        <w:pStyle w:val="a7"/>
        <w:numPr>
          <w:ilvl w:val="1"/>
          <w:numId w:val="16"/>
        </w:numPr>
        <w:tabs>
          <w:tab w:val="left" w:pos="467"/>
        </w:tabs>
        <w:ind w:left="466"/>
        <w:jc w:val="left"/>
        <w:rPr>
          <w:sz w:val="26"/>
          <w:szCs w:val="26"/>
          <w:lang w:val="ru-RU"/>
        </w:rPr>
      </w:pPr>
      <w:r w:rsidRPr="003E1290">
        <w:rPr>
          <w:sz w:val="26"/>
          <w:szCs w:val="26"/>
          <w:lang w:val="ru-RU"/>
        </w:rPr>
        <w:t>Впишите недостающие слова вопределение</w:t>
      </w:r>
    </w:p>
    <w:p w:rsidR="00AB526B" w:rsidRPr="00836DB9" w:rsidRDefault="00AB526B" w:rsidP="00836DB9">
      <w:pPr>
        <w:pStyle w:val="a3"/>
        <w:ind w:left="106"/>
        <w:rPr>
          <w:sz w:val="26"/>
          <w:szCs w:val="26"/>
        </w:rPr>
      </w:pPr>
      <w:r w:rsidRPr="00836DB9">
        <w:rPr>
          <w:sz w:val="26"/>
          <w:szCs w:val="26"/>
        </w:rPr>
        <w:t>Военная безопасность Российской Федерации – состояние</w:t>
      </w:r>
    </w:p>
    <w:p w:rsidR="00AB526B" w:rsidRPr="00836DB9" w:rsidRDefault="00AB526B" w:rsidP="00836DB9">
      <w:pPr>
        <w:pStyle w:val="a3"/>
        <w:tabs>
          <w:tab w:val="left" w:pos="5564"/>
          <w:tab w:val="left" w:pos="6954"/>
        </w:tabs>
        <w:ind w:left="106" w:right="331"/>
        <w:rPr>
          <w:sz w:val="26"/>
          <w:szCs w:val="26"/>
          <w:lang w:val="ru-RU"/>
        </w:rPr>
      </w:pP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lang w:val="ru-RU"/>
        </w:rPr>
        <w:t>жизненно важных интересов личности, общества и государства от внешних ивнутреннихвоенных</w:t>
      </w: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u w:val="single"/>
          <w:lang w:val="ru-RU"/>
        </w:rPr>
        <w:tab/>
      </w:r>
      <w:r w:rsidRPr="00836DB9">
        <w:rPr>
          <w:sz w:val="26"/>
          <w:szCs w:val="26"/>
          <w:lang w:val="ru-RU"/>
        </w:rPr>
        <w:t>, связанных сприменением</w:t>
      </w:r>
    </w:p>
    <w:p w:rsidR="00AB526B" w:rsidRPr="00836DB9" w:rsidRDefault="008D3C6E" w:rsidP="00836DB9">
      <w:pPr>
        <w:pStyle w:val="a3"/>
        <w:tabs>
          <w:tab w:val="left" w:pos="6821"/>
          <w:tab w:val="left" w:pos="7185"/>
        </w:tabs>
        <w:ind w:left="106" w:right="1441" w:firstLine="4622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2" o:spid="_x0000_s1026" style="position:absolute;left:0;text-align:left;z-index:-251648000;visibility:visible;mso-position-horizontal-relative:page" from="28.3pt,13.55pt" to="24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" strokeweight=".48pt">
            <w10:wrap anchorx="page"/>
          </v:line>
        </w:pict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lang w:val="ru-RU"/>
        </w:rPr>
        <w:t>или угрозой ее применения, характеризуемоеотсутствиемвоенной</w:t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u w:val="single"/>
          <w:lang w:val="ru-RU"/>
        </w:rPr>
        <w:tab/>
      </w:r>
      <w:r w:rsidR="00AB526B" w:rsidRPr="00836DB9">
        <w:rPr>
          <w:sz w:val="26"/>
          <w:szCs w:val="26"/>
          <w:lang w:val="ru-RU"/>
        </w:rPr>
        <w:t>либо способностью ей противостоять.</w:t>
      </w:r>
    </w:p>
    <w:p w:rsidR="00AB526B" w:rsidRDefault="00AB526B" w:rsidP="00836DB9">
      <w:pPr>
        <w:rPr>
          <w:sz w:val="26"/>
          <w:szCs w:val="26"/>
          <w:lang w:val="ru-RU"/>
        </w:rPr>
      </w:pPr>
    </w:p>
    <w:p w:rsidR="003E1290" w:rsidRPr="00836DB9" w:rsidRDefault="003E1290" w:rsidP="00836DB9">
      <w:pPr>
        <w:rPr>
          <w:sz w:val="26"/>
          <w:szCs w:val="26"/>
          <w:lang w:val="ru-RU"/>
        </w:rPr>
        <w:sectPr w:rsidR="003E1290" w:rsidRPr="00836DB9" w:rsidSect="003E1290">
          <w:footerReference w:type="default" r:id="rId11"/>
          <w:type w:val="continuous"/>
          <w:pgSz w:w="11900" w:h="16840" w:code="9"/>
          <w:pgMar w:top="1400" w:right="301" w:bottom="618" w:left="459" w:header="0" w:footer="425" w:gutter="0"/>
          <w:pgNumType w:start="39"/>
          <w:cols w:space="720"/>
        </w:sectPr>
      </w:pPr>
    </w:p>
    <w:p w:rsidR="00AB526B" w:rsidRPr="00836DB9" w:rsidRDefault="00AB526B" w:rsidP="00836DB9">
      <w:pPr>
        <w:pStyle w:val="a7"/>
        <w:numPr>
          <w:ilvl w:val="1"/>
          <w:numId w:val="16"/>
        </w:numPr>
        <w:tabs>
          <w:tab w:val="left" w:pos="467"/>
        </w:tabs>
        <w:ind w:left="466"/>
        <w:jc w:val="left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lastRenderedPageBreak/>
        <w:t>Перечислите боевые традиции ВС РФ (не менее4-х)</w:t>
      </w:r>
    </w:p>
    <w:p w:rsidR="00AB526B" w:rsidRPr="00836DB9" w:rsidRDefault="00AB526B" w:rsidP="00836DB9">
      <w:pPr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Ответ:</w: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1)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8D3C6E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1" o:spid="_x0000_s1035" style="position:absolute;z-index:251659264;visibility:visible;mso-wrap-distance-left:0;mso-wrap-distance-right:0;mso-position-horizontal-relative:page" from="28.3pt,13.6pt" to="532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2)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8D3C6E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10" o:spid="_x0000_s1034" style="position:absolute;z-index:251660288;visibility:visible;mso-wrap-distance-left:0;mso-wrap-distance-right:0;mso-position-horizontal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AXUciRNAgAAWg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3)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8D3C6E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9" o:spid="_x0000_s1033" style="position:absolute;z-index:251661312;visibility:visible;mso-wrap-distance-left:0;mso-wrap-distance-right:0;mso-position-horizontal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Phdpa9NAgAAWA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tabs>
          <w:tab w:val="left" w:pos="10923"/>
        </w:tabs>
        <w:ind w:left="106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t>4)</w:t>
      </w:r>
      <w:r w:rsidRPr="00836DB9">
        <w:rPr>
          <w:sz w:val="26"/>
          <w:szCs w:val="26"/>
          <w:u w:val="single"/>
          <w:lang w:val="ru-RU"/>
        </w:rPr>
        <w:tab/>
      </w:r>
    </w:p>
    <w:p w:rsidR="00AB526B" w:rsidRPr="00836DB9" w:rsidRDefault="008D3C6E" w:rsidP="00836DB9">
      <w:pPr>
        <w:pStyle w:val="a3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pict>
          <v:line id="Прямая соединительная линия 8" o:spid="_x0000_s1032" style="position:absolute;z-index:251662336;visibility:visible;mso-wrap-distance-left:0;mso-wrap-distance-right:0;mso-position-horizontal-relative:page" from="28.3pt,13.55pt" to="53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/5TQ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7" o:spid="_x0000_s1031" style="position:absolute;z-index:251663360;visibility:visible;mso-wrap-distance-left:0;mso-wrap-distance-right:0;mso-position-horizontal-relative:page" from="28.3pt,27.35pt" to="562.4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6" o:spid="_x0000_s1030" style="position:absolute;z-index:251664384;visibility:visible;mso-wrap-distance-left:0;mso-wrap-distance-right:0;mso-position-horizontal-relative:page" from="28.3pt,41.15pt" to="538.4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5" o:spid="_x0000_s1029" style="position:absolute;z-index:251665408;visibility:visible;mso-wrap-distance-left:0;mso-wrap-distance-right:0;mso-position-horizontal-relative:page" from="28.3pt,54.95pt" to="562.4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val="ru-RU" w:eastAsia="ru-RU"/>
        </w:rPr>
        <w:pict>
          <v:line id="Прямая соединительная линия 4" o:spid="_x0000_s1028" style="position:absolute;z-index:251666432;visibility:visible;mso-wrap-distance-left:0;mso-wrap-distance-right:0;mso-position-horizontal-relative:page" from="28.3pt,68.75pt" to="538.4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" strokeweight=".48pt">
            <w10:wrap type="topAndBottom" anchorx="page"/>
          </v:line>
        </w:pict>
      </w: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</w:p>
    <w:p w:rsidR="00AB526B" w:rsidRPr="00836DB9" w:rsidRDefault="00AB526B" w:rsidP="003E1290">
      <w:pPr>
        <w:pStyle w:val="2"/>
        <w:keepNext w:val="0"/>
        <w:keepLines w:val="0"/>
        <w:tabs>
          <w:tab w:val="left" w:pos="10933"/>
        </w:tabs>
        <w:spacing w:before="0"/>
        <w:ind w:left="567" w:right="204" w:hanging="279"/>
        <w:jc w:val="right"/>
        <w:rPr>
          <w:rFonts w:ascii="Times New Roman" w:hAnsi="Times New Roman" w:cs="Times New Roman"/>
          <w:color w:val="auto"/>
          <w:lang w:val="ru-RU"/>
        </w:rPr>
      </w:pPr>
      <w:r w:rsidRPr="00836DB9">
        <w:rPr>
          <w:rFonts w:ascii="Times New Roman" w:hAnsi="Times New Roman" w:cs="Times New Roman"/>
          <w:color w:val="auto"/>
          <w:lang w:val="ru-RU"/>
        </w:rPr>
        <w:t>Общее количество баллов:40балловВсего набранобаллов:</w:t>
      </w:r>
      <w:r w:rsidRPr="00836DB9">
        <w:rPr>
          <w:rFonts w:ascii="Times New Roman" w:hAnsi="Times New Roman" w:cs="Times New Roman"/>
          <w:color w:val="auto"/>
          <w:u w:val="single"/>
          <w:lang w:val="ru-RU"/>
        </w:rPr>
        <w:tab/>
      </w:r>
    </w:p>
    <w:p w:rsidR="00AB526B" w:rsidRPr="00836DB9" w:rsidRDefault="00AB526B" w:rsidP="003E1290">
      <w:pPr>
        <w:tabs>
          <w:tab w:val="left" w:pos="2045"/>
        </w:tabs>
        <w:ind w:left="567" w:right="202"/>
        <w:jc w:val="right"/>
        <w:rPr>
          <w:b/>
          <w:sz w:val="26"/>
          <w:szCs w:val="26"/>
          <w:lang w:val="ru-RU"/>
        </w:rPr>
      </w:pPr>
      <w:r w:rsidRPr="00836DB9">
        <w:rPr>
          <w:b/>
          <w:spacing w:val="-1"/>
          <w:sz w:val="26"/>
          <w:szCs w:val="26"/>
          <w:lang w:val="ru-RU"/>
        </w:rPr>
        <w:t>Оценка:</w:t>
      </w:r>
      <w:r w:rsidRPr="00836DB9">
        <w:rPr>
          <w:b/>
          <w:sz w:val="26"/>
          <w:szCs w:val="26"/>
          <w:u w:val="single"/>
          <w:lang w:val="ru-RU"/>
        </w:rPr>
        <w:tab/>
      </w:r>
    </w:p>
    <w:p w:rsidR="00AB526B" w:rsidRPr="00836DB9" w:rsidRDefault="00AB526B" w:rsidP="003E1290">
      <w:pPr>
        <w:pStyle w:val="a3"/>
        <w:ind w:left="567"/>
        <w:rPr>
          <w:b/>
          <w:sz w:val="26"/>
          <w:szCs w:val="26"/>
          <w:lang w:val="ru-RU"/>
        </w:rPr>
      </w:pPr>
    </w:p>
    <w:p w:rsidR="00AB526B" w:rsidRPr="00836DB9" w:rsidRDefault="00AB526B" w:rsidP="003E1290">
      <w:pPr>
        <w:ind w:left="567"/>
        <w:rPr>
          <w:sz w:val="26"/>
          <w:szCs w:val="26"/>
          <w:lang w:val="ru-RU"/>
        </w:rPr>
        <w:sectPr w:rsidR="00AB526B" w:rsidRPr="00836DB9">
          <w:footerReference w:type="default" r:id="rId12"/>
          <w:pgSz w:w="11900" w:h="16840"/>
          <w:pgMar w:top="1120" w:right="300" w:bottom="620" w:left="460" w:header="0" w:footer="426" w:gutter="0"/>
          <w:pgNumType w:start="40"/>
          <w:cols w:space="720"/>
        </w:sectPr>
      </w:pPr>
    </w:p>
    <w:p w:rsidR="00AB526B" w:rsidRPr="00836DB9" w:rsidRDefault="008D3C6E" w:rsidP="00836DB9">
      <w:pPr>
        <w:ind w:left="956" w:right="1018"/>
        <w:rPr>
          <w:b/>
          <w:sz w:val="26"/>
          <w:szCs w:val="26"/>
          <w:lang w:val="ru-RU"/>
        </w:rPr>
      </w:pPr>
      <w:r w:rsidRPr="008D3C6E">
        <w:rPr>
          <w:noProof/>
          <w:sz w:val="26"/>
          <w:szCs w:val="26"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51pt;margin-top:46.05pt;width:75.85pt;height:86.3pt;z-index:251667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" filled="f" stroked="f">
            <v:textbox style="mso-next-textbox:#Поле 3"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99"/>
                    <w:gridCol w:w="703"/>
                  </w:tblGrid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95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б)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11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а)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  <w:tr w:rsidR="002E3FAE" w:rsidTr="002E3FAE">
                    <w:trPr>
                      <w:trHeight w:val="278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8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8" w:lineRule="exact"/>
                          <w:ind w:left="0" w:right="111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а)</w:t>
                        </w:r>
                      </w:p>
                    </w:tc>
                  </w:tr>
                  <w:tr w:rsidR="002E3FAE" w:rsidTr="002E3FAE">
                    <w:trPr>
                      <w:trHeight w:val="275"/>
                    </w:trPr>
                    <w:tc>
                      <w:tcPr>
                        <w:tcW w:w="799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215"/>
                          <w:jc w:val="right"/>
                          <w:rPr>
                            <w:b/>
                            <w:sz w:val="24"/>
                          </w:rPr>
                        </w:pPr>
                        <w:r w:rsidRPr="008210E8">
                          <w:rPr>
                            <w:b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703" w:type="dxa"/>
                        <w:shd w:val="clear" w:color="auto" w:fill="auto"/>
                      </w:tcPr>
                      <w:p w:rsidR="002E3FAE" w:rsidRPr="008210E8" w:rsidRDefault="002E3FAE" w:rsidP="002E3FAE">
                        <w:pPr>
                          <w:pStyle w:val="TableParagraph"/>
                          <w:spacing w:line="256" w:lineRule="exact"/>
                          <w:ind w:left="0" w:right="104"/>
                          <w:jc w:val="right"/>
                          <w:rPr>
                            <w:sz w:val="24"/>
                          </w:rPr>
                        </w:pPr>
                        <w:r w:rsidRPr="008210E8">
                          <w:rPr>
                            <w:sz w:val="24"/>
                          </w:rPr>
                          <w:t>в)</w:t>
                        </w:r>
                      </w:p>
                    </w:tc>
                  </w:tr>
                </w:tbl>
                <w:p w:rsidR="002E3FAE" w:rsidRDefault="002E3FAE" w:rsidP="00AB526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B526B" w:rsidRPr="00836DB9">
        <w:rPr>
          <w:b/>
          <w:sz w:val="26"/>
          <w:szCs w:val="26"/>
          <w:lang w:val="ru-RU"/>
        </w:rPr>
        <w:t xml:space="preserve">Бланк ответов: </w:t>
      </w:r>
      <w:r w:rsidR="00AB526B" w:rsidRPr="00836DB9">
        <w:rPr>
          <w:b/>
          <w:sz w:val="26"/>
          <w:szCs w:val="26"/>
        </w:rPr>
        <w:t>I</w:t>
      </w:r>
      <w:r w:rsidR="00AB526B" w:rsidRPr="00836DB9">
        <w:rPr>
          <w:b/>
          <w:sz w:val="26"/>
          <w:szCs w:val="26"/>
          <w:lang w:val="ru-RU"/>
        </w:rPr>
        <w:t>.</w:t>
      </w: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pStyle w:val="a3"/>
        <w:rPr>
          <w:b/>
          <w:sz w:val="26"/>
          <w:szCs w:val="26"/>
          <w:lang w:val="ru-RU"/>
        </w:rPr>
      </w:pPr>
    </w:p>
    <w:p w:rsidR="00AB526B" w:rsidRPr="00836DB9" w:rsidRDefault="00AB526B" w:rsidP="00836DB9">
      <w:pPr>
        <w:ind w:left="955"/>
        <w:rPr>
          <w:b/>
          <w:sz w:val="26"/>
          <w:szCs w:val="26"/>
          <w:lang w:val="ru-RU"/>
        </w:rPr>
      </w:pPr>
      <w:r w:rsidRPr="00836DB9">
        <w:rPr>
          <w:b/>
          <w:sz w:val="26"/>
          <w:szCs w:val="26"/>
        </w:rPr>
        <w:t>III</w:t>
      </w:r>
      <w:r w:rsidRPr="00836DB9">
        <w:rPr>
          <w:b/>
          <w:sz w:val="26"/>
          <w:szCs w:val="26"/>
          <w:lang w:val="ru-RU"/>
        </w:rPr>
        <w:t>.</w:t>
      </w:r>
    </w:p>
    <w:p w:rsidR="00AB526B" w:rsidRPr="00836DB9" w:rsidRDefault="00AB526B" w:rsidP="00836DB9">
      <w:pPr>
        <w:pStyle w:val="a3"/>
        <w:ind w:left="955"/>
        <w:rPr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13</w:t>
      </w:r>
      <w:r w:rsidRPr="00836DB9">
        <w:rPr>
          <w:sz w:val="26"/>
          <w:szCs w:val="26"/>
          <w:lang w:val="ru-RU"/>
        </w:rPr>
        <w:t>. 1.в, 2.г, 3.а, 4.б, 5.д, 6.е</w:t>
      </w:r>
    </w:p>
    <w:p w:rsidR="00AB526B" w:rsidRPr="00836DB9" w:rsidRDefault="00AB526B" w:rsidP="00836DB9">
      <w:pPr>
        <w:pStyle w:val="a3"/>
        <w:ind w:left="955"/>
        <w:rPr>
          <w:sz w:val="26"/>
          <w:szCs w:val="26"/>
          <w:lang w:val="ru-RU"/>
        </w:rPr>
      </w:pPr>
      <w:r w:rsidRPr="00836DB9">
        <w:rPr>
          <w:b/>
          <w:sz w:val="26"/>
          <w:szCs w:val="26"/>
          <w:lang w:val="ru-RU"/>
        </w:rPr>
        <w:t>14</w:t>
      </w:r>
      <w:r w:rsidRPr="00836DB9">
        <w:rPr>
          <w:sz w:val="26"/>
          <w:szCs w:val="26"/>
          <w:lang w:val="ru-RU"/>
        </w:rPr>
        <w:t>. 1.в, 2.е, 3.б, 4.г, 5.а, 6.д</w:t>
      </w:r>
    </w:p>
    <w:p w:rsidR="00AB526B" w:rsidRPr="00836DB9" w:rsidRDefault="00AB526B" w:rsidP="00836DB9">
      <w:pPr>
        <w:pStyle w:val="a3"/>
        <w:rPr>
          <w:sz w:val="26"/>
          <w:szCs w:val="26"/>
          <w:lang w:val="ru-RU"/>
        </w:rPr>
      </w:pPr>
      <w:r w:rsidRPr="00836DB9">
        <w:rPr>
          <w:sz w:val="26"/>
          <w:szCs w:val="26"/>
          <w:lang w:val="ru-RU"/>
        </w:rPr>
        <w:br w:type="column"/>
      </w: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9"/>
        <w:gridCol w:w="703"/>
      </w:tblGrid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97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б)</w:t>
            </w:r>
          </w:p>
        </w:tc>
      </w:tr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14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а)</w:t>
            </w:r>
          </w:p>
        </w:tc>
      </w:tr>
      <w:tr w:rsidR="00AB526B" w:rsidRPr="00836DB9" w:rsidTr="002E3FAE">
        <w:trPr>
          <w:trHeight w:val="275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07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в)</w:t>
            </w:r>
          </w:p>
        </w:tc>
      </w:tr>
      <w:tr w:rsidR="00AB526B" w:rsidRPr="00836DB9" w:rsidTr="002E3FAE">
        <w:trPr>
          <w:trHeight w:val="278"/>
        </w:trPr>
        <w:tc>
          <w:tcPr>
            <w:tcW w:w="799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70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21"/>
              <w:jc w:val="right"/>
              <w:rPr>
                <w:sz w:val="26"/>
                <w:szCs w:val="26"/>
              </w:rPr>
            </w:pPr>
            <w:r w:rsidRPr="00836DB9">
              <w:rPr>
                <w:sz w:val="26"/>
                <w:szCs w:val="26"/>
              </w:rPr>
              <w:t>г)</w:t>
            </w:r>
          </w:p>
        </w:tc>
      </w:tr>
    </w:tbl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spacing w:before="0"/>
        <w:ind w:left="819" w:right="843"/>
        <w:jc w:val="center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II.</w:t>
      </w:r>
    </w:p>
    <w:p w:rsidR="00AB526B" w:rsidRPr="00836DB9" w:rsidRDefault="00AB526B" w:rsidP="00836DB9">
      <w:pPr>
        <w:ind w:left="869" w:right="843"/>
        <w:jc w:val="center"/>
        <w:rPr>
          <w:b/>
          <w:sz w:val="26"/>
          <w:szCs w:val="26"/>
        </w:rPr>
      </w:pPr>
      <w:r w:rsidRPr="00836DB9">
        <w:rPr>
          <w:b/>
          <w:sz w:val="26"/>
          <w:szCs w:val="26"/>
        </w:rPr>
        <w:t>11.</w:t>
      </w:r>
    </w:p>
    <w:tbl>
      <w:tblPr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1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76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</w:p>
        </w:tc>
      </w:tr>
    </w:tbl>
    <w:p w:rsidR="00AB526B" w:rsidRPr="00836DB9" w:rsidRDefault="00AB526B" w:rsidP="00836DB9">
      <w:pPr>
        <w:pStyle w:val="a3"/>
        <w:rPr>
          <w:b/>
          <w:sz w:val="26"/>
          <w:szCs w:val="26"/>
        </w:rPr>
      </w:pPr>
      <w:r w:rsidRPr="00836DB9">
        <w:rPr>
          <w:sz w:val="26"/>
          <w:szCs w:val="26"/>
        </w:rPr>
        <w:br w:type="column"/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2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</w:p>
        </w:tc>
      </w:tr>
      <w:tr w:rsidR="00AB526B" w:rsidRPr="00836DB9" w:rsidTr="002E3FAE">
        <w:trPr>
          <w:trHeight w:val="278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Г</w:t>
            </w:r>
          </w:p>
        </w:tc>
      </w:tr>
    </w:tbl>
    <w:p w:rsidR="00AB526B" w:rsidRPr="00836DB9" w:rsidRDefault="00AB526B" w:rsidP="00836DB9">
      <w:pPr>
        <w:ind w:left="955"/>
        <w:rPr>
          <w:sz w:val="26"/>
          <w:szCs w:val="26"/>
        </w:rPr>
      </w:pPr>
      <w:r w:rsidRPr="00836DB9">
        <w:rPr>
          <w:b/>
          <w:sz w:val="26"/>
          <w:szCs w:val="26"/>
        </w:rPr>
        <w:t>12</w:t>
      </w:r>
      <w:r w:rsidRPr="00836DB9">
        <w:rPr>
          <w:sz w:val="26"/>
          <w:szCs w:val="26"/>
        </w:rPr>
        <w:t>.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753"/>
      </w:tblGrid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В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9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Г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8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Б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74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А</w:t>
            </w:r>
          </w:p>
        </w:tc>
      </w:tr>
      <w:tr w:rsidR="00AB526B" w:rsidRPr="00836DB9" w:rsidTr="002E3FAE">
        <w:trPr>
          <w:trHeight w:val="275"/>
        </w:trPr>
        <w:tc>
          <w:tcPr>
            <w:tcW w:w="751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67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753" w:type="dxa"/>
            <w:shd w:val="clear" w:color="auto" w:fill="auto"/>
          </w:tcPr>
          <w:p w:rsidR="00AB526B" w:rsidRPr="00836DB9" w:rsidRDefault="00AB526B" w:rsidP="00836DB9">
            <w:pPr>
              <w:pStyle w:val="TableParagraph"/>
              <w:ind w:left="0" w:right="182"/>
              <w:jc w:val="right"/>
              <w:rPr>
                <w:b/>
                <w:sz w:val="26"/>
                <w:szCs w:val="26"/>
              </w:rPr>
            </w:pPr>
            <w:r w:rsidRPr="00836DB9">
              <w:rPr>
                <w:b/>
                <w:sz w:val="26"/>
                <w:szCs w:val="26"/>
              </w:rPr>
              <w:t>Д</w:t>
            </w:r>
          </w:p>
        </w:tc>
      </w:tr>
    </w:tbl>
    <w:p w:rsidR="00AB526B" w:rsidRPr="00836DB9" w:rsidRDefault="00AB526B" w:rsidP="00836DB9">
      <w:pPr>
        <w:jc w:val="right"/>
        <w:rPr>
          <w:sz w:val="26"/>
          <w:szCs w:val="26"/>
        </w:rPr>
        <w:sectPr w:rsidR="00AB526B" w:rsidRPr="00836DB9">
          <w:type w:val="continuous"/>
          <w:pgSz w:w="11900" w:h="16840"/>
          <w:pgMar w:top="780" w:right="300" w:bottom="840" w:left="460" w:header="720" w:footer="720" w:gutter="0"/>
          <w:cols w:num="3" w:space="720" w:equalWidth="0">
            <w:col w:w="3666" w:space="40"/>
            <w:col w:w="2053" w:space="1516"/>
            <w:col w:w="3865"/>
          </w:cols>
        </w:sectPr>
      </w:pPr>
    </w:p>
    <w:p w:rsidR="00AB526B" w:rsidRPr="00836DB9" w:rsidRDefault="00AB526B" w:rsidP="00836DB9">
      <w:pPr>
        <w:pStyle w:val="a3"/>
        <w:rPr>
          <w:sz w:val="26"/>
          <w:szCs w:val="26"/>
        </w:rPr>
      </w:pPr>
    </w:p>
    <w:p w:rsidR="00AB526B" w:rsidRPr="00836DB9" w:rsidRDefault="00AB526B" w:rsidP="00836DB9">
      <w:pPr>
        <w:pStyle w:val="2"/>
        <w:keepNext w:val="0"/>
        <w:keepLines w:val="0"/>
        <w:spacing w:before="0"/>
        <w:ind w:left="956"/>
        <w:rPr>
          <w:rFonts w:ascii="Times New Roman" w:hAnsi="Times New Roman" w:cs="Times New Roman"/>
          <w:color w:val="auto"/>
        </w:rPr>
      </w:pPr>
      <w:r w:rsidRPr="00836DB9">
        <w:rPr>
          <w:rFonts w:ascii="Times New Roman" w:hAnsi="Times New Roman" w:cs="Times New Roman"/>
          <w:color w:val="auto"/>
        </w:rPr>
        <w:t>IV.</w:t>
      </w:r>
    </w:p>
    <w:p w:rsidR="00AB526B" w:rsidRPr="00836DB9" w:rsidRDefault="00AB526B" w:rsidP="00836DB9">
      <w:pPr>
        <w:pStyle w:val="a7"/>
        <w:numPr>
          <w:ilvl w:val="0"/>
          <w:numId w:val="14"/>
        </w:numPr>
        <w:tabs>
          <w:tab w:val="left" w:pos="1316"/>
        </w:tabs>
        <w:ind w:right="291" w:firstLine="1"/>
        <w:rPr>
          <w:b/>
          <w:sz w:val="26"/>
          <w:szCs w:val="26"/>
        </w:rPr>
      </w:pPr>
      <w:r w:rsidRPr="00836DB9">
        <w:rPr>
          <w:sz w:val="26"/>
          <w:szCs w:val="26"/>
          <w:lang w:val="ru-RU"/>
        </w:rPr>
        <w:t xml:space="preserve">Военная безопасность Российской Федерации – состояние </w:t>
      </w:r>
      <w:r w:rsidRPr="00836DB9">
        <w:rPr>
          <w:sz w:val="26"/>
          <w:szCs w:val="26"/>
          <w:u w:val="single"/>
          <w:lang w:val="ru-RU"/>
        </w:rPr>
        <w:t xml:space="preserve">защищенности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жизненно важных интересов личности, общества и государства от внешних и внутренних военных </w:t>
      </w:r>
      <w:r w:rsidRPr="00836DB9">
        <w:rPr>
          <w:sz w:val="26"/>
          <w:szCs w:val="26"/>
          <w:u w:val="single"/>
          <w:lang w:val="ru-RU"/>
        </w:rPr>
        <w:t>угроз</w:t>
      </w:r>
      <w:r w:rsidRPr="00836DB9">
        <w:rPr>
          <w:b/>
          <w:sz w:val="26"/>
          <w:szCs w:val="26"/>
          <w:u w:val="thick"/>
          <w:lang w:val="ru-RU"/>
        </w:rPr>
        <w:t>(1 балл)</w:t>
      </w:r>
      <w:r w:rsidRPr="00836DB9">
        <w:rPr>
          <w:b/>
          <w:sz w:val="26"/>
          <w:szCs w:val="26"/>
          <w:lang w:val="ru-RU"/>
        </w:rPr>
        <w:t xml:space="preserve">, </w:t>
      </w:r>
      <w:r w:rsidRPr="00836DB9">
        <w:rPr>
          <w:sz w:val="26"/>
          <w:szCs w:val="26"/>
          <w:lang w:val="ru-RU"/>
        </w:rPr>
        <w:t xml:space="preserve">связанных с применением </w:t>
      </w:r>
      <w:r w:rsidRPr="00836DB9">
        <w:rPr>
          <w:sz w:val="26"/>
          <w:szCs w:val="26"/>
          <w:u w:val="single"/>
          <w:lang w:val="ru-RU"/>
        </w:rPr>
        <w:t xml:space="preserve">военной силы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или угрозой ее применения, характеризуемое отсутствием военной </w:t>
      </w:r>
      <w:r w:rsidRPr="00836DB9">
        <w:rPr>
          <w:sz w:val="26"/>
          <w:szCs w:val="26"/>
          <w:u w:val="single"/>
          <w:lang w:val="ru-RU"/>
        </w:rPr>
        <w:t xml:space="preserve">угрозы </w:t>
      </w:r>
      <w:r w:rsidRPr="00836DB9">
        <w:rPr>
          <w:b/>
          <w:sz w:val="26"/>
          <w:szCs w:val="26"/>
          <w:u w:val="single"/>
          <w:lang w:val="ru-RU"/>
        </w:rPr>
        <w:t>(1 балл)</w:t>
      </w:r>
      <w:r w:rsidRPr="00836DB9">
        <w:rPr>
          <w:sz w:val="26"/>
          <w:szCs w:val="26"/>
          <w:lang w:val="ru-RU"/>
        </w:rPr>
        <w:t xml:space="preserve">либо способностью ей противостоять. </w:t>
      </w:r>
      <w:r w:rsidRPr="00836DB9">
        <w:rPr>
          <w:b/>
          <w:sz w:val="26"/>
          <w:szCs w:val="26"/>
        </w:rPr>
        <w:t>Всего 4балла</w:t>
      </w:r>
    </w:p>
    <w:p w:rsidR="00AB526B" w:rsidRPr="00836DB9" w:rsidRDefault="00AB526B" w:rsidP="00AB526B">
      <w:pPr>
        <w:pStyle w:val="a7"/>
        <w:numPr>
          <w:ilvl w:val="0"/>
          <w:numId w:val="14"/>
        </w:numPr>
        <w:tabs>
          <w:tab w:val="left" w:pos="1376"/>
        </w:tabs>
        <w:spacing w:before="3" w:line="274" w:lineRule="exact"/>
        <w:ind w:left="1375" w:hanging="419"/>
        <w:rPr>
          <w:b/>
          <w:sz w:val="24"/>
        </w:rPr>
      </w:pPr>
      <w:r w:rsidRPr="00836DB9">
        <w:rPr>
          <w:b/>
          <w:sz w:val="24"/>
        </w:rPr>
        <w:t>Всего 4балла</w:t>
      </w:r>
    </w:p>
    <w:sectPr w:rsidR="00AB526B" w:rsidRPr="00836DB9" w:rsidSect="00836DB9">
      <w:type w:val="continuous"/>
      <w:pgSz w:w="11900" w:h="16840"/>
      <w:pgMar w:top="780" w:right="300" w:bottom="84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5C" w:rsidRDefault="00D4175C">
      <w:r>
        <w:separator/>
      </w:r>
    </w:p>
  </w:endnote>
  <w:endnote w:type="continuationSeparator" w:id="1">
    <w:p w:rsidR="00D4175C" w:rsidRDefault="00D41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AE" w:rsidRDefault="008D3C6E">
    <w:pPr>
      <w:pStyle w:val="a3"/>
      <w:spacing w:line="14" w:lineRule="auto"/>
      <w:rPr>
        <w:sz w:val="20"/>
      </w:rPr>
    </w:pPr>
    <w:r w:rsidRPr="008D3C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32.6pt;margin-top:794.1pt;width:15.25pt;height:13.0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e7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I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" filled="f" stroked="f">
          <v:textbox style="mso-next-textbox:#_x0000_s2066" inset="0,0,0,0">
            <w:txbxContent>
              <w:p w:rsidR="002E3FAE" w:rsidRDefault="008D3C6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E3FA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28E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AE" w:rsidRDefault="008D3C6E">
    <w:pPr>
      <w:pStyle w:val="a3"/>
      <w:spacing w:line="14" w:lineRule="auto"/>
      <w:rPr>
        <w:sz w:val="20"/>
      </w:rPr>
    </w:pPr>
    <w:r w:rsidRPr="008D3C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6" o:spid="_x0000_s2054" type="#_x0000_t202" style="position:absolute;margin-left:532.6pt;margin-top:794.1pt;width:15.25pt;height:13.0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e7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I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" filled="f" stroked="f">
          <v:textbox inset="0,0,0,0">
            <w:txbxContent>
              <w:p w:rsidR="002E3FAE" w:rsidRDefault="008D3C6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E3FA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F6F2F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AE" w:rsidRDefault="008D3C6E">
    <w:pPr>
      <w:pStyle w:val="a3"/>
      <w:spacing w:line="14" w:lineRule="auto"/>
      <w:rPr>
        <w:sz w:val="20"/>
      </w:rPr>
    </w:pPr>
    <w:r w:rsidRPr="008D3C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5" o:spid="_x0000_s2053" type="#_x0000_t202" style="position:absolute;margin-left:547.15pt;margin-top:794.1pt;width:13.25pt;height:13.0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" filled="f" stroked="f">
          <v:textbox style="mso-next-textbox:#Поле 15" inset="0,0,0,0">
            <w:txbxContent>
              <w:p w:rsidR="002E3FAE" w:rsidRDefault="002E3FA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AE" w:rsidRDefault="008D3C6E">
    <w:pPr>
      <w:pStyle w:val="a3"/>
      <w:spacing w:line="14" w:lineRule="auto"/>
      <w:rPr>
        <w:sz w:val="20"/>
      </w:rPr>
    </w:pPr>
    <w:r w:rsidRPr="008D3C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52" type="#_x0000_t202" style="position:absolute;margin-left:553.7pt;margin-top:809.7pt;width:15.25pt;height:13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ZavgIAALE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" filled="f" stroked="f">
          <v:textbox style="mso-next-textbox:#Поле 14" inset="0,0,0,0">
            <w:txbxContent>
              <w:p w:rsidR="002E3FAE" w:rsidRDefault="008D3C6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E3FA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28E6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AE" w:rsidRDefault="008D3C6E">
    <w:pPr>
      <w:pStyle w:val="a3"/>
      <w:spacing w:line="14" w:lineRule="auto"/>
      <w:rPr>
        <w:sz w:val="20"/>
      </w:rPr>
    </w:pPr>
    <w:r w:rsidRPr="008D3C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3" o:spid="_x0000_s2051" type="#_x0000_t202" style="position:absolute;margin-left:553.7pt;margin-top:809.7pt;width:15.25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" filled="f" stroked="f">
          <v:textbox style="mso-next-textbox:#Поле 13" inset="0,0,0,0">
            <w:txbxContent>
              <w:p w:rsidR="002E3FAE" w:rsidRDefault="008D3C6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E3FA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28E6"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5C" w:rsidRDefault="00D4175C">
      <w:r>
        <w:separator/>
      </w:r>
    </w:p>
  </w:footnote>
  <w:footnote w:type="continuationSeparator" w:id="1">
    <w:p w:rsidR="00D4175C" w:rsidRDefault="00D41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729B"/>
    <w:multiLevelType w:val="hybridMultilevel"/>
    <w:tmpl w:val="DD6E7684"/>
    <w:lvl w:ilvl="0" w:tplc="266E942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9ECDAE0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47CA70A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CB0D3FC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08B4370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B726BBC2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CD67FEA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9A6C8AD2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55AE436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">
    <w:nsid w:val="1D1267F8"/>
    <w:multiLevelType w:val="hybridMultilevel"/>
    <w:tmpl w:val="B4BC1D78"/>
    <w:lvl w:ilvl="0" w:tplc="FD7E4EEC">
      <w:start w:val="1"/>
      <w:numFmt w:val="decimal"/>
      <w:lvlText w:val="%1."/>
      <w:lvlJc w:val="left"/>
      <w:pPr>
        <w:ind w:left="6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D456A2">
      <w:numFmt w:val="bullet"/>
      <w:lvlText w:val="•"/>
      <w:lvlJc w:val="left"/>
      <w:pPr>
        <w:ind w:left="1726" w:hanging="240"/>
      </w:pPr>
      <w:rPr>
        <w:rFonts w:hint="default"/>
      </w:rPr>
    </w:lvl>
    <w:lvl w:ilvl="2" w:tplc="E0105FD2">
      <w:numFmt w:val="bullet"/>
      <w:lvlText w:val="•"/>
      <w:lvlJc w:val="left"/>
      <w:pPr>
        <w:ind w:left="2772" w:hanging="240"/>
      </w:pPr>
      <w:rPr>
        <w:rFonts w:hint="default"/>
      </w:rPr>
    </w:lvl>
    <w:lvl w:ilvl="3" w:tplc="624EC25C">
      <w:numFmt w:val="bullet"/>
      <w:lvlText w:val="•"/>
      <w:lvlJc w:val="left"/>
      <w:pPr>
        <w:ind w:left="3818" w:hanging="240"/>
      </w:pPr>
      <w:rPr>
        <w:rFonts w:hint="default"/>
      </w:rPr>
    </w:lvl>
    <w:lvl w:ilvl="4" w:tplc="D3842C72">
      <w:numFmt w:val="bullet"/>
      <w:lvlText w:val="•"/>
      <w:lvlJc w:val="left"/>
      <w:pPr>
        <w:ind w:left="4864" w:hanging="240"/>
      </w:pPr>
      <w:rPr>
        <w:rFonts w:hint="default"/>
      </w:rPr>
    </w:lvl>
    <w:lvl w:ilvl="5" w:tplc="9A24E3E2">
      <w:numFmt w:val="bullet"/>
      <w:lvlText w:val="•"/>
      <w:lvlJc w:val="left"/>
      <w:pPr>
        <w:ind w:left="5910" w:hanging="240"/>
      </w:pPr>
      <w:rPr>
        <w:rFonts w:hint="default"/>
      </w:rPr>
    </w:lvl>
    <w:lvl w:ilvl="6" w:tplc="0108EBB0">
      <w:numFmt w:val="bullet"/>
      <w:lvlText w:val="•"/>
      <w:lvlJc w:val="left"/>
      <w:pPr>
        <w:ind w:left="6956" w:hanging="240"/>
      </w:pPr>
      <w:rPr>
        <w:rFonts w:hint="default"/>
      </w:rPr>
    </w:lvl>
    <w:lvl w:ilvl="7" w:tplc="45E836FA">
      <w:numFmt w:val="bullet"/>
      <w:lvlText w:val="•"/>
      <w:lvlJc w:val="left"/>
      <w:pPr>
        <w:ind w:left="8002" w:hanging="240"/>
      </w:pPr>
      <w:rPr>
        <w:rFonts w:hint="default"/>
      </w:rPr>
    </w:lvl>
    <w:lvl w:ilvl="8" w:tplc="865AAB5C">
      <w:numFmt w:val="bullet"/>
      <w:lvlText w:val="•"/>
      <w:lvlJc w:val="left"/>
      <w:pPr>
        <w:ind w:left="9048" w:hanging="240"/>
      </w:pPr>
      <w:rPr>
        <w:rFonts w:hint="default"/>
      </w:rPr>
    </w:lvl>
  </w:abstractNum>
  <w:abstractNum w:abstractNumId="2">
    <w:nsid w:val="23912AB9"/>
    <w:multiLevelType w:val="hybridMultilevel"/>
    <w:tmpl w:val="546E699A"/>
    <w:lvl w:ilvl="0" w:tplc="D6180216">
      <w:start w:val="10"/>
      <w:numFmt w:val="decimal"/>
      <w:lvlText w:val="%1."/>
      <w:lvlJc w:val="left"/>
      <w:pPr>
        <w:ind w:left="247" w:hanging="4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D0A8550">
      <w:start w:val="11"/>
      <w:numFmt w:val="decimal"/>
      <w:lvlText w:val="%2."/>
      <w:lvlJc w:val="left"/>
      <w:pPr>
        <w:ind w:left="59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B2AAC6A4">
      <w:start w:val="1"/>
      <w:numFmt w:val="decimal"/>
      <w:lvlText w:val="%3)"/>
      <w:lvlJc w:val="left"/>
      <w:pPr>
        <w:ind w:left="9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3" w:tplc="112E4EC6">
      <w:numFmt w:val="bullet"/>
      <w:lvlText w:val="•"/>
      <w:lvlJc w:val="left"/>
      <w:pPr>
        <w:ind w:left="2100" w:hanging="360"/>
      </w:pPr>
      <w:rPr>
        <w:rFonts w:hint="default"/>
      </w:rPr>
    </w:lvl>
    <w:lvl w:ilvl="4" w:tplc="5142E1DE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81227210">
      <w:numFmt w:val="bullet"/>
      <w:lvlText w:val="•"/>
      <w:lvlJc w:val="left"/>
      <w:pPr>
        <w:ind w:left="4682" w:hanging="360"/>
      </w:pPr>
      <w:rPr>
        <w:rFonts w:hint="default"/>
      </w:rPr>
    </w:lvl>
    <w:lvl w:ilvl="6" w:tplc="5C40694C">
      <w:numFmt w:val="bullet"/>
      <w:lvlText w:val="•"/>
      <w:lvlJc w:val="left"/>
      <w:pPr>
        <w:ind w:left="5974" w:hanging="360"/>
      </w:pPr>
      <w:rPr>
        <w:rFonts w:hint="default"/>
      </w:rPr>
    </w:lvl>
    <w:lvl w:ilvl="7" w:tplc="F342C0C6">
      <w:numFmt w:val="bullet"/>
      <w:lvlText w:val="•"/>
      <w:lvlJc w:val="left"/>
      <w:pPr>
        <w:ind w:left="7265" w:hanging="360"/>
      </w:pPr>
      <w:rPr>
        <w:rFonts w:hint="default"/>
      </w:rPr>
    </w:lvl>
    <w:lvl w:ilvl="8" w:tplc="050ABA1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">
    <w:nsid w:val="26107354"/>
    <w:multiLevelType w:val="hybridMultilevel"/>
    <w:tmpl w:val="6ED42A30"/>
    <w:lvl w:ilvl="0" w:tplc="F95E1B1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3D02462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3758A2E8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10200600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775687C6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12C8F4C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02827B64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33720232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7E78278E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4">
    <w:nsid w:val="29334E6F"/>
    <w:multiLevelType w:val="hybridMultilevel"/>
    <w:tmpl w:val="5A48EEC4"/>
    <w:lvl w:ilvl="0" w:tplc="5EA8D812">
      <w:numFmt w:val="bullet"/>
      <w:lvlText w:val="-"/>
      <w:lvlJc w:val="left"/>
      <w:pPr>
        <w:ind w:left="95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F5C9F1C">
      <w:numFmt w:val="bullet"/>
      <w:lvlText w:val="•"/>
      <w:lvlJc w:val="left"/>
      <w:pPr>
        <w:ind w:left="1978" w:hanging="291"/>
      </w:pPr>
      <w:rPr>
        <w:rFonts w:hint="default"/>
      </w:rPr>
    </w:lvl>
    <w:lvl w:ilvl="2" w:tplc="6400E84A">
      <w:numFmt w:val="bullet"/>
      <w:lvlText w:val="•"/>
      <w:lvlJc w:val="left"/>
      <w:pPr>
        <w:ind w:left="2996" w:hanging="291"/>
      </w:pPr>
      <w:rPr>
        <w:rFonts w:hint="default"/>
      </w:rPr>
    </w:lvl>
    <w:lvl w:ilvl="3" w:tplc="EE82872C">
      <w:numFmt w:val="bullet"/>
      <w:lvlText w:val="•"/>
      <w:lvlJc w:val="left"/>
      <w:pPr>
        <w:ind w:left="4014" w:hanging="291"/>
      </w:pPr>
      <w:rPr>
        <w:rFonts w:hint="default"/>
      </w:rPr>
    </w:lvl>
    <w:lvl w:ilvl="4" w:tplc="316A3B30">
      <w:numFmt w:val="bullet"/>
      <w:lvlText w:val="•"/>
      <w:lvlJc w:val="left"/>
      <w:pPr>
        <w:ind w:left="5032" w:hanging="291"/>
      </w:pPr>
      <w:rPr>
        <w:rFonts w:hint="default"/>
      </w:rPr>
    </w:lvl>
    <w:lvl w:ilvl="5" w:tplc="29C0F8E0">
      <w:numFmt w:val="bullet"/>
      <w:lvlText w:val="•"/>
      <w:lvlJc w:val="left"/>
      <w:pPr>
        <w:ind w:left="6050" w:hanging="291"/>
      </w:pPr>
      <w:rPr>
        <w:rFonts w:hint="default"/>
      </w:rPr>
    </w:lvl>
    <w:lvl w:ilvl="6" w:tplc="6570FF78">
      <w:numFmt w:val="bullet"/>
      <w:lvlText w:val="•"/>
      <w:lvlJc w:val="left"/>
      <w:pPr>
        <w:ind w:left="7068" w:hanging="291"/>
      </w:pPr>
      <w:rPr>
        <w:rFonts w:hint="default"/>
      </w:rPr>
    </w:lvl>
    <w:lvl w:ilvl="7" w:tplc="2F24E030">
      <w:numFmt w:val="bullet"/>
      <w:lvlText w:val="•"/>
      <w:lvlJc w:val="left"/>
      <w:pPr>
        <w:ind w:left="8086" w:hanging="291"/>
      </w:pPr>
      <w:rPr>
        <w:rFonts w:hint="default"/>
      </w:rPr>
    </w:lvl>
    <w:lvl w:ilvl="8" w:tplc="4EFEC068">
      <w:numFmt w:val="bullet"/>
      <w:lvlText w:val="•"/>
      <w:lvlJc w:val="left"/>
      <w:pPr>
        <w:ind w:left="9104" w:hanging="291"/>
      </w:pPr>
      <w:rPr>
        <w:rFonts w:hint="default"/>
      </w:rPr>
    </w:lvl>
  </w:abstractNum>
  <w:abstractNum w:abstractNumId="5">
    <w:nsid w:val="29B009C1"/>
    <w:multiLevelType w:val="hybridMultilevel"/>
    <w:tmpl w:val="BF3018EC"/>
    <w:lvl w:ilvl="0" w:tplc="721AE2D4">
      <w:start w:val="1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8B08262">
      <w:numFmt w:val="bullet"/>
      <w:lvlText w:val="•"/>
      <w:lvlJc w:val="left"/>
      <w:pPr>
        <w:ind w:left="1726" w:hanging="241"/>
      </w:pPr>
      <w:rPr>
        <w:rFonts w:hint="default"/>
      </w:rPr>
    </w:lvl>
    <w:lvl w:ilvl="2" w:tplc="7210606E">
      <w:numFmt w:val="bullet"/>
      <w:lvlText w:val="•"/>
      <w:lvlJc w:val="left"/>
      <w:pPr>
        <w:ind w:left="2772" w:hanging="241"/>
      </w:pPr>
      <w:rPr>
        <w:rFonts w:hint="default"/>
      </w:rPr>
    </w:lvl>
    <w:lvl w:ilvl="3" w:tplc="B91CDEAE">
      <w:numFmt w:val="bullet"/>
      <w:lvlText w:val="•"/>
      <w:lvlJc w:val="left"/>
      <w:pPr>
        <w:ind w:left="3818" w:hanging="241"/>
      </w:pPr>
      <w:rPr>
        <w:rFonts w:hint="default"/>
      </w:rPr>
    </w:lvl>
    <w:lvl w:ilvl="4" w:tplc="74F09082">
      <w:numFmt w:val="bullet"/>
      <w:lvlText w:val="•"/>
      <w:lvlJc w:val="left"/>
      <w:pPr>
        <w:ind w:left="4864" w:hanging="241"/>
      </w:pPr>
      <w:rPr>
        <w:rFonts w:hint="default"/>
      </w:rPr>
    </w:lvl>
    <w:lvl w:ilvl="5" w:tplc="32902E0A">
      <w:numFmt w:val="bullet"/>
      <w:lvlText w:val="•"/>
      <w:lvlJc w:val="left"/>
      <w:pPr>
        <w:ind w:left="5910" w:hanging="241"/>
      </w:pPr>
      <w:rPr>
        <w:rFonts w:hint="default"/>
      </w:rPr>
    </w:lvl>
    <w:lvl w:ilvl="6" w:tplc="A2E4957E">
      <w:numFmt w:val="bullet"/>
      <w:lvlText w:val="•"/>
      <w:lvlJc w:val="left"/>
      <w:pPr>
        <w:ind w:left="6956" w:hanging="241"/>
      </w:pPr>
      <w:rPr>
        <w:rFonts w:hint="default"/>
      </w:rPr>
    </w:lvl>
    <w:lvl w:ilvl="7" w:tplc="A616168C">
      <w:numFmt w:val="bullet"/>
      <w:lvlText w:val="•"/>
      <w:lvlJc w:val="left"/>
      <w:pPr>
        <w:ind w:left="8002" w:hanging="241"/>
      </w:pPr>
      <w:rPr>
        <w:rFonts w:hint="default"/>
      </w:rPr>
    </w:lvl>
    <w:lvl w:ilvl="8" w:tplc="5296CA0A"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6">
    <w:nsid w:val="2E0F3DBC"/>
    <w:multiLevelType w:val="hybridMultilevel"/>
    <w:tmpl w:val="1FA2CD16"/>
    <w:lvl w:ilvl="0" w:tplc="60AC10BA">
      <w:start w:val="1"/>
      <w:numFmt w:val="upperRoman"/>
      <w:lvlText w:val="%1."/>
      <w:lvlJc w:val="left"/>
      <w:pPr>
        <w:ind w:left="956" w:hanging="720"/>
        <w:jc w:val="right"/>
      </w:pPr>
      <w:rPr>
        <w:rFonts w:hint="default"/>
        <w:b/>
        <w:bCs/>
        <w:spacing w:val="0"/>
        <w:w w:val="100"/>
      </w:rPr>
    </w:lvl>
    <w:lvl w:ilvl="1" w:tplc="06309C56">
      <w:start w:val="1"/>
      <w:numFmt w:val="decimal"/>
      <w:lvlText w:val="%2."/>
      <w:lvlJc w:val="left"/>
      <w:pPr>
        <w:ind w:left="955" w:hanging="425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</w:rPr>
    </w:lvl>
    <w:lvl w:ilvl="2" w:tplc="117AD468">
      <w:numFmt w:val="bullet"/>
      <w:lvlText w:val="•"/>
      <w:lvlJc w:val="left"/>
      <w:pPr>
        <w:ind w:left="2996" w:hanging="425"/>
      </w:pPr>
      <w:rPr>
        <w:rFonts w:hint="default"/>
      </w:rPr>
    </w:lvl>
    <w:lvl w:ilvl="3" w:tplc="0FAA34A0">
      <w:numFmt w:val="bullet"/>
      <w:lvlText w:val="•"/>
      <w:lvlJc w:val="left"/>
      <w:pPr>
        <w:ind w:left="4014" w:hanging="425"/>
      </w:pPr>
      <w:rPr>
        <w:rFonts w:hint="default"/>
      </w:rPr>
    </w:lvl>
    <w:lvl w:ilvl="4" w:tplc="5C242A38">
      <w:numFmt w:val="bullet"/>
      <w:lvlText w:val="•"/>
      <w:lvlJc w:val="left"/>
      <w:pPr>
        <w:ind w:left="5032" w:hanging="425"/>
      </w:pPr>
      <w:rPr>
        <w:rFonts w:hint="default"/>
      </w:rPr>
    </w:lvl>
    <w:lvl w:ilvl="5" w:tplc="05B2EB10">
      <w:numFmt w:val="bullet"/>
      <w:lvlText w:val="•"/>
      <w:lvlJc w:val="left"/>
      <w:pPr>
        <w:ind w:left="6050" w:hanging="425"/>
      </w:pPr>
      <w:rPr>
        <w:rFonts w:hint="default"/>
      </w:rPr>
    </w:lvl>
    <w:lvl w:ilvl="6" w:tplc="63866B30">
      <w:numFmt w:val="bullet"/>
      <w:lvlText w:val="•"/>
      <w:lvlJc w:val="left"/>
      <w:pPr>
        <w:ind w:left="7068" w:hanging="425"/>
      </w:pPr>
      <w:rPr>
        <w:rFonts w:hint="default"/>
      </w:rPr>
    </w:lvl>
    <w:lvl w:ilvl="7" w:tplc="7BC6D550">
      <w:numFmt w:val="bullet"/>
      <w:lvlText w:val="•"/>
      <w:lvlJc w:val="left"/>
      <w:pPr>
        <w:ind w:left="8086" w:hanging="425"/>
      </w:pPr>
      <w:rPr>
        <w:rFonts w:hint="default"/>
      </w:rPr>
    </w:lvl>
    <w:lvl w:ilvl="8" w:tplc="E2627E9A">
      <w:numFmt w:val="bullet"/>
      <w:lvlText w:val="•"/>
      <w:lvlJc w:val="left"/>
      <w:pPr>
        <w:ind w:left="9104" w:hanging="425"/>
      </w:pPr>
      <w:rPr>
        <w:rFonts w:hint="default"/>
      </w:rPr>
    </w:lvl>
  </w:abstractNum>
  <w:abstractNum w:abstractNumId="7">
    <w:nsid w:val="30BD0852"/>
    <w:multiLevelType w:val="hybridMultilevel"/>
    <w:tmpl w:val="BBC2B92A"/>
    <w:lvl w:ilvl="0" w:tplc="2BD27E3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A47CA1EA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0D8ADED2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BE707798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84AE81E2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63EE734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4E00B93C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E48C6556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299E0912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8">
    <w:nsid w:val="31C766AE"/>
    <w:multiLevelType w:val="hybridMultilevel"/>
    <w:tmpl w:val="D444D474"/>
    <w:lvl w:ilvl="0" w:tplc="DF3A3E46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5E8DE58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77127BB8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A9CC9652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E3A77D4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837A7CF6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744A49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6C9E455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8662D184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9">
    <w:nsid w:val="31D14967"/>
    <w:multiLevelType w:val="hybridMultilevel"/>
    <w:tmpl w:val="8064FC76"/>
    <w:lvl w:ilvl="0" w:tplc="BE348142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1180C56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92C659D8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EC0FAE2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BD212D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68505E3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FA4E11F0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6DB648EA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9F18F18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0">
    <w:nsid w:val="35DE36F8"/>
    <w:multiLevelType w:val="multilevel"/>
    <w:tmpl w:val="F9C0D7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4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92" w:hanging="2160"/>
      </w:pPr>
      <w:rPr>
        <w:rFonts w:hint="default"/>
      </w:rPr>
    </w:lvl>
  </w:abstractNum>
  <w:abstractNum w:abstractNumId="11">
    <w:nsid w:val="3870609B"/>
    <w:multiLevelType w:val="multilevel"/>
    <w:tmpl w:val="A60830E8"/>
    <w:lvl w:ilvl="0">
      <w:start w:val="1"/>
      <w:numFmt w:val="decimal"/>
      <w:lvlText w:val="%1."/>
      <w:lvlJc w:val="left"/>
      <w:pPr>
        <w:ind w:left="9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9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15" w:hanging="420"/>
      </w:pPr>
      <w:rPr>
        <w:rFonts w:hint="default"/>
      </w:rPr>
    </w:lvl>
    <w:lvl w:ilvl="3">
      <w:numFmt w:val="bullet"/>
      <w:lvlText w:val="•"/>
      <w:lvlJc w:val="left"/>
      <w:pPr>
        <w:ind w:left="3331" w:hanging="420"/>
      </w:pPr>
      <w:rPr>
        <w:rFonts w:hint="default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</w:rPr>
    </w:lvl>
    <w:lvl w:ilvl="6">
      <w:numFmt w:val="bullet"/>
      <w:lvlText w:val="•"/>
      <w:lvlJc w:val="left"/>
      <w:pPr>
        <w:ind w:left="6677" w:hanging="420"/>
      </w:pPr>
      <w:rPr>
        <w:rFonts w:hint="default"/>
      </w:rPr>
    </w:lvl>
    <w:lvl w:ilvl="7">
      <w:numFmt w:val="bullet"/>
      <w:lvlText w:val="•"/>
      <w:lvlJc w:val="left"/>
      <w:pPr>
        <w:ind w:left="7793" w:hanging="420"/>
      </w:pPr>
      <w:rPr>
        <w:rFonts w:hint="default"/>
      </w:rPr>
    </w:lvl>
    <w:lvl w:ilvl="8">
      <w:numFmt w:val="bullet"/>
      <w:lvlText w:val="•"/>
      <w:lvlJc w:val="left"/>
      <w:pPr>
        <w:ind w:left="8908" w:hanging="420"/>
      </w:pPr>
      <w:rPr>
        <w:rFonts w:hint="default"/>
      </w:rPr>
    </w:lvl>
  </w:abstractNum>
  <w:abstractNum w:abstractNumId="12">
    <w:nsid w:val="3AFE56BD"/>
    <w:multiLevelType w:val="hybridMultilevel"/>
    <w:tmpl w:val="A1CE0DC2"/>
    <w:lvl w:ilvl="0" w:tplc="14D6BC28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61671F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16CF22C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1C4834C4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C8749E18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86C0012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B8D431BE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926CC79C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C221680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3">
    <w:nsid w:val="3E6D0F4D"/>
    <w:multiLevelType w:val="hybridMultilevel"/>
    <w:tmpl w:val="641E33F6"/>
    <w:lvl w:ilvl="0" w:tplc="DE8E9388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BB4B29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88CEB11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36A8460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5828687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DA1AB14E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7054D3A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D064203E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73C4C51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4">
    <w:nsid w:val="3F9504F2"/>
    <w:multiLevelType w:val="hybridMultilevel"/>
    <w:tmpl w:val="F0B62A72"/>
    <w:lvl w:ilvl="0" w:tplc="D42C4E28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138DD3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E9E05D4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F152971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3E9649B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A3A0A71A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2E18CB74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B1EADEDC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36304EE8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5">
    <w:nsid w:val="417A20EA"/>
    <w:multiLevelType w:val="hybridMultilevel"/>
    <w:tmpl w:val="E8D26234"/>
    <w:lvl w:ilvl="0" w:tplc="CD4EC8A0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EC6985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9FF0472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04E2B15E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E49E05FC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04FA56C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92840C2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AC42D73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0150BB96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6">
    <w:nsid w:val="45202C67"/>
    <w:multiLevelType w:val="hybridMultilevel"/>
    <w:tmpl w:val="55CA786C"/>
    <w:lvl w:ilvl="0" w:tplc="5008D676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DB894BA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14EE48C2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AA0AED66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1660E822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1B5ACD44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5D2E3E2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022E1586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07F0E342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7">
    <w:nsid w:val="45E6398B"/>
    <w:multiLevelType w:val="hybridMultilevel"/>
    <w:tmpl w:val="A426E55E"/>
    <w:lvl w:ilvl="0" w:tplc="E7E038FE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AB28C0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CD3298F4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3C76D5C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232EFA9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EF169E2C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A316EB6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A0FC7380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4FB64C3E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18">
    <w:nsid w:val="48162FDF"/>
    <w:multiLevelType w:val="hybridMultilevel"/>
    <w:tmpl w:val="592EA704"/>
    <w:lvl w:ilvl="0" w:tplc="C6EA82C2">
      <w:numFmt w:val="bullet"/>
      <w:lvlText w:val="-"/>
      <w:lvlJc w:val="left"/>
      <w:pPr>
        <w:ind w:left="181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1967B3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0A49D8C">
      <w:numFmt w:val="bullet"/>
      <w:lvlText w:val="•"/>
      <w:lvlJc w:val="left"/>
      <w:pPr>
        <w:ind w:left="2855" w:hanging="140"/>
      </w:pPr>
      <w:rPr>
        <w:rFonts w:hint="default"/>
      </w:rPr>
    </w:lvl>
    <w:lvl w:ilvl="3" w:tplc="95DC88A2">
      <w:numFmt w:val="bullet"/>
      <w:lvlText w:val="•"/>
      <w:lvlJc w:val="left"/>
      <w:pPr>
        <w:ind w:left="3891" w:hanging="140"/>
      </w:pPr>
      <w:rPr>
        <w:rFonts w:hint="default"/>
      </w:rPr>
    </w:lvl>
    <w:lvl w:ilvl="4" w:tplc="495E1392">
      <w:numFmt w:val="bullet"/>
      <w:lvlText w:val="•"/>
      <w:lvlJc w:val="left"/>
      <w:pPr>
        <w:ind w:left="4926" w:hanging="140"/>
      </w:pPr>
      <w:rPr>
        <w:rFonts w:hint="default"/>
      </w:rPr>
    </w:lvl>
    <w:lvl w:ilvl="5" w:tplc="26A855BC">
      <w:numFmt w:val="bullet"/>
      <w:lvlText w:val="•"/>
      <w:lvlJc w:val="left"/>
      <w:pPr>
        <w:ind w:left="5962" w:hanging="140"/>
      </w:pPr>
      <w:rPr>
        <w:rFonts w:hint="default"/>
      </w:rPr>
    </w:lvl>
    <w:lvl w:ilvl="6" w:tplc="9BD48A36">
      <w:numFmt w:val="bullet"/>
      <w:lvlText w:val="•"/>
      <w:lvlJc w:val="left"/>
      <w:pPr>
        <w:ind w:left="6997" w:hanging="140"/>
      </w:pPr>
      <w:rPr>
        <w:rFonts w:hint="default"/>
      </w:rPr>
    </w:lvl>
    <w:lvl w:ilvl="7" w:tplc="A9A25498">
      <w:numFmt w:val="bullet"/>
      <w:lvlText w:val="•"/>
      <w:lvlJc w:val="left"/>
      <w:pPr>
        <w:ind w:left="8033" w:hanging="140"/>
      </w:pPr>
      <w:rPr>
        <w:rFonts w:hint="default"/>
      </w:rPr>
    </w:lvl>
    <w:lvl w:ilvl="8" w:tplc="D6227BA8">
      <w:numFmt w:val="bullet"/>
      <w:lvlText w:val="•"/>
      <w:lvlJc w:val="left"/>
      <w:pPr>
        <w:ind w:left="9068" w:hanging="140"/>
      </w:pPr>
      <w:rPr>
        <w:rFonts w:hint="default"/>
      </w:rPr>
    </w:lvl>
  </w:abstractNum>
  <w:abstractNum w:abstractNumId="19">
    <w:nsid w:val="4A665FE5"/>
    <w:multiLevelType w:val="multilevel"/>
    <w:tmpl w:val="D32831DA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4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958" w:hanging="70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792" w:hanging="704"/>
      </w:pPr>
      <w:rPr>
        <w:rFonts w:hint="default"/>
      </w:rPr>
    </w:lvl>
    <w:lvl w:ilvl="4">
      <w:numFmt w:val="bullet"/>
      <w:lvlText w:val="•"/>
      <w:lvlJc w:val="left"/>
      <w:pPr>
        <w:ind w:left="3845" w:hanging="704"/>
      </w:pPr>
      <w:rPr>
        <w:rFonts w:hint="default"/>
      </w:rPr>
    </w:lvl>
    <w:lvl w:ilvl="5">
      <w:numFmt w:val="bullet"/>
      <w:lvlText w:val="•"/>
      <w:lvlJc w:val="left"/>
      <w:pPr>
        <w:ind w:left="4897" w:hanging="704"/>
      </w:pPr>
      <w:rPr>
        <w:rFonts w:hint="default"/>
      </w:rPr>
    </w:lvl>
    <w:lvl w:ilvl="6">
      <w:numFmt w:val="bullet"/>
      <w:lvlText w:val="•"/>
      <w:lvlJc w:val="left"/>
      <w:pPr>
        <w:ind w:left="5950" w:hanging="704"/>
      </w:pPr>
      <w:rPr>
        <w:rFonts w:hint="default"/>
      </w:rPr>
    </w:lvl>
    <w:lvl w:ilvl="7">
      <w:numFmt w:val="bullet"/>
      <w:lvlText w:val="•"/>
      <w:lvlJc w:val="left"/>
      <w:pPr>
        <w:ind w:left="7002" w:hanging="704"/>
      </w:pPr>
      <w:rPr>
        <w:rFonts w:hint="default"/>
      </w:rPr>
    </w:lvl>
    <w:lvl w:ilvl="8">
      <w:numFmt w:val="bullet"/>
      <w:lvlText w:val="•"/>
      <w:lvlJc w:val="left"/>
      <w:pPr>
        <w:ind w:left="8055" w:hanging="704"/>
      </w:pPr>
      <w:rPr>
        <w:rFonts w:hint="default"/>
      </w:rPr>
    </w:lvl>
  </w:abstractNum>
  <w:abstractNum w:abstractNumId="20">
    <w:nsid w:val="4B2925FC"/>
    <w:multiLevelType w:val="hybridMultilevel"/>
    <w:tmpl w:val="C35C32BE"/>
    <w:lvl w:ilvl="0" w:tplc="01DCC838">
      <w:start w:val="15"/>
      <w:numFmt w:val="decimal"/>
      <w:lvlText w:val="%1."/>
      <w:lvlJc w:val="left"/>
      <w:pPr>
        <w:ind w:left="95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3FED936">
      <w:numFmt w:val="bullet"/>
      <w:lvlText w:val="•"/>
      <w:lvlJc w:val="left"/>
      <w:pPr>
        <w:ind w:left="1978" w:hanging="360"/>
      </w:pPr>
      <w:rPr>
        <w:rFonts w:hint="default"/>
      </w:rPr>
    </w:lvl>
    <w:lvl w:ilvl="2" w:tplc="6AC46740">
      <w:numFmt w:val="bullet"/>
      <w:lvlText w:val="•"/>
      <w:lvlJc w:val="left"/>
      <w:pPr>
        <w:ind w:left="2996" w:hanging="360"/>
      </w:pPr>
      <w:rPr>
        <w:rFonts w:hint="default"/>
      </w:rPr>
    </w:lvl>
    <w:lvl w:ilvl="3" w:tplc="802698D2">
      <w:numFmt w:val="bullet"/>
      <w:lvlText w:val="•"/>
      <w:lvlJc w:val="left"/>
      <w:pPr>
        <w:ind w:left="4014" w:hanging="360"/>
      </w:pPr>
      <w:rPr>
        <w:rFonts w:hint="default"/>
      </w:rPr>
    </w:lvl>
    <w:lvl w:ilvl="4" w:tplc="32600B9E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E81E6ADA">
      <w:numFmt w:val="bullet"/>
      <w:lvlText w:val="•"/>
      <w:lvlJc w:val="left"/>
      <w:pPr>
        <w:ind w:left="6050" w:hanging="360"/>
      </w:pPr>
      <w:rPr>
        <w:rFonts w:hint="default"/>
      </w:rPr>
    </w:lvl>
    <w:lvl w:ilvl="6" w:tplc="B2005C92">
      <w:numFmt w:val="bullet"/>
      <w:lvlText w:val="•"/>
      <w:lvlJc w:val="left"/>
      <w:pPr>
        <w:ind w:left="7068" w:hanging="360"/>
      </w:pPr>
      <w:rPr>
        <w:rFonts w:hint="default"/>
      </w:rPr>
    </w:lvl>
    <w:lvl w:ilvl="7" w:tplc="B3EE3AA2">
      <w:numFmt w:val="bullet"/>
      <w:lvlText w:val="•"/>
      <w:lvlJc w:val="left"/>
      <w:pPr>
        <w:ind w:left="8086" w:hanging="360"/>
      </w:pPr>
      <w:rPr>
        <w:rFonts w:hint="default"/>
      </w:rPr>
    </w:lvl>
    <w:lvl w:ilvl="8" w:tplc="E76EE8F4">
      <w:numFmt w:val="bullet"/>
      <w:lvlText w:val="•"/>
      <w:lvlJc w:val="left"/>
      <w:pPr>
        <w:ind w:left="9104" w:hanging="360"/>
      </w:pPr>
      <w:rPr>
        <w:rFonts w:hint="default"/>
      </w:rPr>
    </w:lvl>
  </w:abstractNum>
  <w:abstractNum w:abstractNumId="21">
    <w:nsid w:val="4F1773DF"/>
    <w:multiLevelType w:val="hybridMultilevel"/>
    <w:tmpl w:val="19624852"/>
    <w:lvl w:ilvl="0" w:tplc="F4EA40C6">
      <w:start w:val="7"/>
      <w:numFmt w:val="decimal"/>
      <w:lvlText w:val="%1."/>
      <w:lvlJc w:val="left"/>
      <w:pPr>
        <w:ind w:left="67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97E9920">
      <w:numFmt w:val="bullet"/>
      <w:lvlText w:val="•"/>
      <w:lvlJc w:val="left"/>
      <w:pPr>
        <w:ind w:left="1726" w:hanging="241"/>
      </w:pPr>
      <w:rPr>
        <w:rFonts w:hint="default"/>
      </w:rPr>
    </w:lvl>
    <w:lvl w:ilvl="2" w:tplc="E57A3036">
      <w:numFmt w:val="bullet"/>
      <w:lvlText w:val="•"/>
      <w:lvlJc w:val="left"/>
      <w:pPr>
        <w:ind w:left="2772" w:hanging="241"/>
      </w:pPr>
      <w:rPr>
        <w:rFonts w:hint="default"/>
      </w:rPr>
    </w:lvl>
    <w:lvl w:ilvl="3" w:tplc="F21A545A">
      <w:numFmt w:val="bullet"/>
      <w:lvlText w:val="•"/>
      <w:lvlJc w:val="left"/>
      <w:pPr>
        <w:ind w:left="3818" w:hanging="241"/>
      </w:pPr>
      <w:rPr>
        <w:rFonts w:hint="default"/>
      </w:rPr>
    </w:lvl>
    <w:lvl w:ilvl="4" w:tplc="60562E38">
      <w:numFmt w:val="bullet"/>
      <w:lvlText w:val="•"/>
      <w:lvlJc w:val="left"/>
      <w:pPr>
        <w:ind w:left="4864" w:hanging="241"/>
      </w:pPr>
      <w:rPr>
        <w:rFonts w:hint="default"/>
      </w:rPr>
    </w:lvl>
    <w:lvl w:ilvl="5" w:tplc="67F0F246">
      <w:numFmt w:val="bullet"/>
      <w:lvlText w:val="•"/>
      <w:lvlJc w:val="left"/>
      <w:pPr>
        <w:ind w:left="5910" w:hanging="241"/>
      </w:pPr>
      <w:rPr>
        <w:rFonts w:hint="default"/>
      </w:rPr>
    </w:lvl>
    <w:lvl w:ilvl="6" w:tplc="FF0061BE">
      <w:numFmt w:val="bullet"/>
      <w:lvlText w:val="•"/>
      <w:lvlJc w:val="left"/>
      <w:pPr>
        <w:ind w:left="6956" w:hanging="241"/>
      </w:pPr>
      <w:rPr>
        <w:rFonts w:hint="default"/>
      </w:rPr>
    </w:lvl>
    <w:lvl w:ilvl="7" w:tplc="14267CD0">
      <w:numFmt w:val="bullet"/>
      <w:lvlText w:val="•"/>
      <w:lvlJc w:val="left"/>
      <w:pPr>
        <w:ind w:left="8002" w:hanging="241"/>
      </w:pPr>
      <w:rPr>
        <w:rFonts w:hint="default"/>
      </w:rPr>
    </w:lvl>
    <w:lvl w:ilvl="8" w:tplc="BBD0C948"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22">
    <w:nsid w:val="539E28F7"/>
    <w:multiLevelType w:val="multilevel"/>
    <w:tmpl w:val="D32831DA"/>
    <w:lvl w:ilvl="0">
      <w:start w:val="1"/>
      <w:numFmt w:val="decimal"/>
      <w:lvlText w:val="%1."/>
      <w:lvlJc w:val="left"/>
      <w:pPr>
        <w:ind w:left="5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4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958" w:hanging="70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792" w:hanging="704"/>
      </w:pPr>
      <w:rPr>
        <w:rFonts w:hint="default"/>
      </w:rPr>
    </w:lvl>
    <w:lvl w:ilvl="4">
      <w:numFmt w:val="bullet"/>
      <w:lvlText w:val="•"/>
      <w:lvlJc w:val="left"/>
      <w:pPr>
        <w:ind w:left="3845" w:hanging="704"/>
      </w:pPr>
      <w:rPr>
        <w:rFonts w:hint="default"/>
      </w:rPr>
    </w:lvl>
    <w:lvl w:ilvl="5">
      <w:numFmt w:val="bullet"/>
      <w:lvlText w:val="•"/>
      <w:lvlJc w:val="left"/>
      <w:pPr>
        <w:ind w:left="4897" w:hanging="704"/>
      </w:pPr>
      <w:rPr>
        <w:rFonts w:hint="default"/>
      </w:rPr>
    </w:lvl>
    <w:lvl w:ilvl="6">
      <w:numFmt w:val="bullet"/>
      <w:lvlText w:val="•"/>
      <w:lvlJc w:val="left"/>
      <w:pPr>
        <w:ind w:left="5950" w:hanging="704"/>
      </w:pPr>
      <w:rPr>
        <w:rFonts w:hint="default"/>
      </w:rPr>
    </w:lvl>
    <w:lvl w:ilvl="7">
      <w:numFmt w:val="bullet"/>
      <w:lvlText w:val="•"/>
      <w:lvlJc w:val="left"/>
      <w:pPr>
        <w:ind w:left="7002" w:hanging="704"/>
      </w:pPr>
      <w:rPr>
        <w:rFonts w:hint="default"/>
      </w:rPr>
    </w:lvl>
    <w:lvl w:ilvl="8">
      <w:numFmt w:val="bullet"/>
      <w:lvlText w:val="•"/>
      <w:lvlJc w:val="left"/>
      <w:pPr>
        <w:ind w:left="8055" w:hanging="704"/>
      </w:pPr>
      <w:rPr>
        <w:rFonts w:hint="default"/>
      </w:rPr>
    </w:lvl>
  </w:abstractNum>
  <w:abstractNum w:abstractNumId="23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4">
    <w:nsid w:val="63841ADF"/>
    <w:multiLevelType w:val="hybridMultilevel"/>
    <w:tmpl w:val="120A5A54"/>
    <w:lvl w:ilvl="0" w:tplc="C8F05DAE">
      <w:start w:val="2"/>
      <w:numFmt w:val="decimal"/>
      <w:lvlText w:val="%1."/>
      <w:lvlJc w:val="left"/>
      <w:pPr>
        <w:ind w:left="248" w:hanging="483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3118B822">
      <w:numFmt w:val="bullet"/>
      <w:lvlText w:val="•"/>
      <w:lvlJc w:val="left"/>
      <w:pPr>
        <w:ind w:left="1330" w:hanging="483"/>
      </w:pPr>
      <w:rPr>
        <w:rFonts w:hint="default"/>
      </w:rPr>
    </w:lvl>
    <w:lvl w:ilvl="2" w:tplc="9DB015D6">
      <w:numFmt w:val="bullet"/>
      <w:lvlText w:val="•"/>
      <w:lvlJc w:val="left"/>
      <w:pPr>
        <w:ind w:left="2420" w:hanging="483"/>
      </w:pPr>
      <w:rPr>
        <w:rFonts w:hint="default"/>
      </w:rPr>
    </w:lvl>
    <w:lvl w:ilvl="3" w:tplc="13087A82">
      <w:numFmt w:val="bullet"/>
      <w:lvlText w:val="•"/>
      <w:lvlJc w:val="left"/>
      <w:pPr>
        <w:ind w:left="3510" w:hanging="483"/>
      </w:pPr>
      <w:rPr>
        <w:rFonts w:hint="default"/>
      </w:rPr>
    </w:lvl>
    <w:lvl w:ilvl="4" w:tplc="3F52AD96">
      <w:numFmt w:val="bullet"/>
      <w:lvlText w:val="•"/>
      <w:lvlJc w:val="left"/>
      <w:pPr>
        <w:ind w:left="4600" w:hanging="483"/>
      </w:pPr>
      <w:rPr>
        <w:rFonts w:hint="default"/>
      </w:rPr>
    </w:lvl>
    <w:lvl w:ilvl="5" w:tplc="EA9850FC">
      <w:numFmt w:val="bullet"/>
      <w:lvlText w:val="•"/>
      <w:lvlJc w:val="left"/>
      <w:pPr>
        <w:ind w:left="5690" w:hanging="483"/>
      </w:pPr>
      <w:rPr>
        <w:rFonts w:hint="default"/>
      </w:rPr>
    </w:lvl>
    <w:lvl w:ilvl="6" w:tplc="4864A6FC">
      <w:numFmt w:val="bullet"/>
      <w:lvlText w:val="•"/>
      <w:lvlJc w:val="left"/>
      <w:pPr>
        <w:ind w:left="6780" w:hanging="483"/>
      </w:pPr>
      <w:rPr>
        <w:rFonts w:hint="default"/>
      </w:rPr>
    </w:lvl>
    <w:lvl w:ilvl="7" w:tplc="8E666AEE">
      <w:numFmt w:val="bullet"/>
      <w:lvlText w:val="•"/>
      <w:lvlJc w:val="left"/>
      <w:pPr>
        <w:ind w:left="7870" w:hanging="483"/>
      </w:pPr>
      <w:rPr>
        <w:rFonts w:hint="default"/>
      </w:rPr>
    </w:lvl>
    <w:lvl w:ilvl="8" w:tplc="C7CC86E4">
      <w:numFmt w:val="bullet"/>
      <w:lvlText w:val="•"/>
      <w:lvlJc w:val="left"/>
      <w:pPr>
        <w:ind w:left="8960" w:hanging="483"/>
      </w:pPr>
      <w:rPr>
        <w:rFonts w:hint="default"/>
      </w:rPr>
    </w:lvl>
  </w:abstractNum>
  <w:abstractNum w:abstractNumId="25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217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890" w:hanging="360"/>
      </w:pPr>
    </w:lvl>
    <w:lvl w:ilvl="2" w:tplc="0419001B" w:tentative="1">
      <w:start w:val="1"/>
      <w:numFmt w:val="lowerRoman"/>
      <w:lvlText w:val="%3."/>
      <w:lvlJc w:val="right"/>
      <w:pPr>
        <w:ind w:left="3610" w:hanging="180"/>
      </w:pPr>
    </w:lvl>
    <w:lvl w:ilvl="3" w:tplc="0419000F" w:tentative="1">
      <w:start w:val="1"/>
      <w:numFmt w:val="decimal"/>
      <w:lvlText w:val="%4."/>
      <w:lvlJc w:val="left"/>
      <w:pPr>
        <w:ind w:left="4330" w:hanging="360"/>
      </w:pPr>
    </w:lvl>
    <w:lvl w:ilvl="4" w:tplc="04190019" w:tentative="1">
      <w:start w:val="1"/>
      <w:numFmt w:val="lowerLetter"/>
      <w:lvlText w:val="%5."/>
      <w:lvlJc w:val="left"/>
      <w:pPr>
        <w:ind w:left="5050" w:hanging="360"/>
      </w:pPr>
    </w:lvl>
    <w:lvl w:ilvl="5" w:tplc="0419001B" w:tentative="1">
      <w:start w:val="1"/>
      <w:numFmt w:val="lowerRoman"/>
      <w:lvlText w:val="%6."/>
      <w:lvlJc w:val="right"/>
      <w:pPr>
        <w:ind w:left="5770" w:hanging="180"/>
      </w:pPr>
    </w:lvl>
    <w:lvl w:ilvl="6" w:tplc="0419000F" w:tentative="1">
      <w:start w:val="1"/>
      <w:numFmt w:val="decimal"/>
      <w:lvlText w:val="%7."/>
      <w:lvlJc w:val="left"/>
      <w:pPr>
        <w:ind w:left="6490" w:hanging="360"/>
      </w:pPr>
    </w:lvl>
    <w:lvl w:ilvl="7" w:tplc="04190019" w:tentative="1">
      <w:start w:val="1"/>
      <w:numFmt w:val="lowerLetter"/>
      <w:lvlText w:val="%8."/>
      <w:lvlJc w:val="left"/>
      <w:pPr>
        <w:ind w:left="7210" w:hanging="360"/>
      </w:pPr>
    </w:lvl>
    <w:lvl w:ilvl="8" w:tplc="041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26">
    <w:nsid w:val="6DE82572"/>
    <w:multiLevelType w:val="hybridMultilevel"/>
    <w:tmpl w:val="A53218F2"/>
    <w:lvl w:ilvl="0" w:tplc="7A3CE9AA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94CE462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44AE284A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24D6B17A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117E5086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BC7ED38C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3432B7C8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2A7EAA8E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B09CF774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27">
    <w:nsid w:val="70F10AA8"/>
    <w:multiLevelType w:val="hybridMultilevel"/>
    <w:tmpl w:val="F69ED040"/>
    <w:lvl w:ilvl="0" w:tplc="D15C389A">
      <w:start w:val="1"/>
      <w:numFmt w:val="decimal"/>
      <w:lvlText w:val="%1.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63266D6">
      <w:numFmt w:val="bullet"/>
      <w:lvlText w:val="•"/>
      <w:lvlJc w:val="left"/>
      <w:pPr>
        <w:ind w:left="2626" w:hanging="360"/>
      </w:pPr>
      <w:rPr>
        <w:rFonts w:hint="default"/>
      </w:rPr>
    </w:lvl>
    <w:lvl w:ilvl="2" w:tplc="B6DE049C">
      <w:numFmt w:val="bullet"/>
      <w:lvlText w:val="•"/>
      <w:lvlJc w:val="left"/>
      <w:pPr>
        <w:ind w:left="3572" w:hanging="360"/>
      </w:pPr>
      <w:rPr>
        <w:rFonts w:hint="default"/>
      </w:rPr>
    </w:lvl>
    <w:lvl w:ilvl="3" w:tplc="0EAACA60">
      <w:numFmt w:val="bullet"/>
      <w:lvlText w:val="•"/>
      <w:lvlJc w:val="left"/>
      <w:pPr>
        <w:ind w:left="4518" w:hanging="360"/>
      </w:pPr>
      <w:rPr>
        <w:rFonts w:hint="default"/>
      </w:rPr>
    </w:lvl>
    <w:lvl w:ilvl="4" w:tplc="7E949C50">
      <w:numFmt w:val="bullet"/>
      <w:lvlText w:val="•"/>
      <w:lvlJc w:val="left"/>
      <w:pPr>
        <w:ind w:left="5464" w:hanging="360"/>
      </w:pPr>
      <w:rPr>
        <w:rFonts w:hint="default"/>
      </w:rPr>
    </w:lvl>
    <w:lvl w:ilvl="5" w:tplc="4B8A621A">
      <w:numFmt w:val="bullet"/>
      <w:lvlText w:val="•"/>
      <w:lvlJc w:val="left"/>
      <w:pPr>
        <w:ind w:left="6410" w:hanging="360"/>
      </w:pPr>
      <w:rPr>
        <w:rFonts w:hint="default"/>
      </w:rPr>
    </w:lvl>
    <w:lvl w:ilvl="6" w:tplc="E1029070">
      <w:numFmt w:val="bullet"/>
      <w:lvlText w:val="•"/>
      <w:lvlJc w:val="left"/>
      <w:pPr>
        <w:ind w:left="7356" w:hanging="360"/>
      </w:pPr>
      <w:rPr>
        <w:rFonts w:hint="default"/>
      </w:rPr>
    </w:lvl>
    <w:lvl w:ilvl="7" w:tplc="ABCE7CE4">
      <w:numFmt w:val="bullet"/>
      <w:lvlText w:val="•"/>
      <w:lvlJc w:val="left"/>
      <w:pPr>
        <w:ind w:left="8302" w:hanging="360"/>
      </w:pPr>
      <w:rPr>
        <w:rFonts w:hint="default"/>
      </w:rPr>
    </w:lvl>
    <w:lvl w:ilvl="8" w:tplc="BB4A7F8E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28">
    <w:nsid w:val="71521CD3"/>
    <w:multiLevelType w:val="hybridMultilevel"/>
    <w:tmpl w:val="1DFCBE4E"/>
    <w:lvl w:ilvl="0" w:tplc="5F88634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C65EA8D0">
      <w:numFmt w:val="bullet"/>
      <w:lvlText w:val="•"/>
      <w:lvlJc w:val="left"/>
      <w:pPr>
        <w:ind w:left="404" w:hanging="116"/>
      </w:pPr>
      <w:rPr>
        <w:rFonts w:hint="default"/>
      </w:rPr>
    </w:lvl>
    <w:lvl w:ilvl="2" w:tplc="AF0A8D1E">
      <w:numFmt w:val="bullet"/>
      <w:lvlText w:val="•"/>
      <w:lvlJc w:val="left"/>
      <w:pPr>
        <w:ind w:left="709" w:hanging="116"/>
      </w:pPr>
      <w:rPr>
        <w:rFonts w:hint="default"/>
      </w:rPr>
    </w:lvl>
    <w:lvl w:ilvl="3" w:tplc="600078C8">
      <w:numFmt w:val="bullet"/>
      <w:lvlText w:val="•"/>
      <w:lvlJc w:val="left"/>
      <w:pPr>
        <w:ind w:left="1014" w:hanging="116"/>
      </w:pPr>
      <w:rPr>
        <w:rFonts w:hint="default"/>
      </w:rPr>
    </w:lvl>
    <w:lvl w:ilvl="4" w:tplc="FA1A3D06">
      <w:numFmt w:val="bullet"/>
      <w:lvlText w:val="•"/>
      <w:lvlJc w:val="left"/>
      <w:pPr>
        <w:ind w:left="1319" w:hanging="116"/>
      </w:pPr>
      <w:rPr>
        <w:rFonts w:hint="default"/>
      </w:rPr>
    </w:lvl>
    <w:lvl w:ilvl="5" w:tplc="5EE27C4C">
      <w:numFmt w:val="bullet"/>
      <w:lvlText w:val="•"/>
      <w:lvlJc w:val="left"/>
      <w:pPr>
        <w:ind w:left="1624" w:hanging="116"/>
      </w:pPr>
      <w:rPr>
        <w:rFonts w:hint="default"/>
      </w:rPr>
    </w:lvl>
    <w:lvl w:ilvl="6" w:tplc="CF16F91C">
      <w:numFmt w:val="bullet"/>
      <w:lvlText w:val="•"/>
      <w:lvlJc w:val="left"/>
      <w:pPr>
        <w:ind w:left="1928" w:hanging="116"/>
      </w:pPr>
      <w:rPr>
        <w:rFonts w:hint="default"/>
      </w:rPr>
    </w:lvl>
    <w:lvl w:ilvl="7" w:tplc="4D669AB2">
      <w:numFmt w:val="bullet"/>
      <w:lvlText w:val="•"/>
      <w:lvlJc w:val="left"/>
      <w:pPr>
        <w:ind w:left="2233" w:hanging="116"/>
      </w:pPr>
      <w:rPr>
        <w:rFonts w:hint="default"/>
      </w:rPr>
    </w:lvl>
    <w:lvl w:ilvl="8" w:tplc="3C6ED6B4">
      <w:numFmt w:val="bullet"/>
      <w:lvlText w:val="•"/>
      <w:lvlJc w:val="left"/>
      <w:pPr>
        <w:ind w:left="2538" w:hanging="116"/>
      </w:pPr>
      <w:rPr>
        <w:rFonts w:hint="default"/>
      </w:rPr>
    </w:lvl>
  </w:abstractNum>
  <w:abstractNum w:abstractNumId="29">
    <w:nsid w:val="732364D7"/>
    <w:multiLevelType w:val="hybridMultilevel"/>
    <w:tmpl w:val="BD12EDC8"/>
    <w:lvl w:ilvl="0" w:tplc="C2D63B14">
      <w:start w:val="1"/>
      <w:numFmt w:val="decimal"/>
      <w:lvlText w:val="%1."/>
      <w:lvlJc w:val="left"/>
      <w:pPr>
        <w:ind w:left="11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22C330C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D28857FA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7EAAC398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4C606598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E01C4E70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A7609950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23F620D8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7F5A0B9A">
      <w:numFmt w:val="bullet"/>
      <w:lvlText w:val="•"/>
      <w:lvlJc w:val="left"/>
      <w:pPr>
        <w:ind w:left="9136" w:hanging="360"/>
      </w:pPr>
      <w:rPr>
        <w:rFonts w:hint="default"/>
      </w:rPr>
    </w:lvl>
  </w:abstractNum>
  <w:abstractNum w:abstractNumId="30">
    <w:nsid w:val="73C2388C"/>
    <w:multiLevelType w:val="hybridMultilevel"/>
    <w:tmpl w:val="48E2817E"/>
    <w:lvl w:ilvl="0" w:tplc="4DD4119A">
      <w:start w:val="2"/>
      <w:numFmt w:val="decimal"/>
      <w:lvlText w:val="%1."/>
      <w:lvlJc w:val="left"/>
      <w:pPr>
        <w:ind w:left="248" w:hanging="46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9EB2A404">
      <w:numFmt w:val="bullet"/>
      <w:lvlText w:val="•"/>
      <w:lvlJc w:val="left"/>
      <w:pPr>
        <w:ind w:left="1330" w:hanging="468"/>
      </w:pPr>
      <w:rPr>
        <w:rFonts w:hint="default"/>
      </w:rPr>
    </w:lvl>
    <w:lvl w:ilvl="2" w:tplc="E0E42420">
      <w:numFmt w:val="bullet"/>
      <w:lvlText w:val="•"/>
      <w:lvlJc w:val="left"/>
      <w:pPr>
        <w:ind w:left="2420" w:hanging="468"/>
      </w:pPr>
      <w:rPr>
        <w:rFonts w:hint="default"/>
      </w:rPr>
    </w:lvl>
    <w:lvl w:ilvl="3" w:tplc="3B34A454">
      <w:numFmt w:val="bullet"/>
      <w:lvlText w:val="•"/>
      <w:lvlJc w:val="left"/>
      <w:pPr>
        <w:ind w:left="3510" w:hanging="468"/>
      </w:pPr>
      <w:rPr>
        <w:rFonts w:hint="default"/>
      </w:rPr>
    </w:lvl>
    <w:lvl w:ilvl="4" w:tplc="A0BE36E4">
      <w:numFmt w:val="bullet"/>
      <w:lvlText w:val="•"/>
      <w:lvlJc w:val="left"/>
      <w:pPr>
        <w:ind w:left="4600" w:hanging="468"/>
      </w:pPr>
      <w:rPr>
        <w:rFonts w:hint="default"/>
      </w:rPr>
    </w:lvl>
    <w:lvl w:ilvl="5" w:tplc="502C03B6">
      <w:numFmt w:val="bullet"/>
      <w:lvlText w:val="•"/>
      <w:lvlJc w:val="left"/>
      <w:pPr>
        <w:ind w:left="5690" w:hanging="468"/>
      </w:pPr>
      <w:rPr>
        <w:rFonts w:hint="default"/>
      </w:rPr>
    </w:lvl>
    <w:lvl w:ilvl="6" w:tplc="C4661222">
      <w:numFmt w:val="bullet"/>
      <w:lvlText w:val="•"/>
      <w:lvlJc w:val="left"/>
      <w:pPr>
        <w:ind w:left="6780" w:hanging="468"/>
      </w:pPr>
      <w:rPr>
        <w:rFonts w:hint="default"/>
      </w:rPr>
    </w:lvl>
    <w:lvl w:ilvl="7" w:tplc="056434A8">
      <w:numFmt w:val="bullet"/>
      <w:lvlText w:val="•"/>
      <w:lvlJc w:val="left"/>
      <w:pPr>
        <w:ind w:left="7870" w:hanging="468"/>
      </w:pPr>
      <w:rPr>
        <w:rFonts w:hint="default"/>
      </w:rPr>
    </w:lvl>
    <w:lvl w:ilvl="8" w:tplc="A39ABD5C">
      <w:numFmt w:val="bullet"/>
      <w:lvlText w:val="•"/>
      <w:lvlJc w:val="left"/>
      <w:pPr>
        <w:ind w:left="8960" w:hanging="468"/>
      </w:pPr>
      <w:rPr>
        <w:rFonts w:hint="default"/>
      </w:rPr>
    </w:lvl>
  </w:abstractNum>
  <w:abstractNum w:abstractNumId="31">
    <w:nsid w:val="747E5E58"/>
    <w:multiLevelType w:val="hybridMultilevel"/>
    <w:tmpl w:val="27AC388E"/>
    <w:lvl w:ilvl="0" w:tplc="F70AED72">
      <w:start w:val="11"/>
      <w:numFmt w:val="decimal"/>
      <w:lvlText w:val="%1."/>
      <w:lvlJc w:val="left"/>
      <w:pPr>
        <w:ind w:left="24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6F684A6">
      <w:numFmt w:val="bullet"/>
      <w:lvlText w:val="•"/>
      <w:lvlJc w:val="left"/>
      <w:pPr>
        <w:ind w:left="1330" w:hanging="360"/>
      </w:pPr>
      <w:rPr>
        <w:rFonts w:hint="default"/>
      </w:rPr>
    </w:lvl>
    <w:lvl w:ilvl="2" w:tplc="4F142BEE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90601540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A036A93A">
      <w:numFmt w:val="bullet"/>
      <w:lvlText w:val="•"/>
      <w:lvlJc w:val="left"/>
      <w:pPr>
        <w:ind w:left="4600" w:hanging="360"/>
      </w:pPr>
      <w:rPr>
        <w:rFonts w:hint="default"/>
      </w:rPr>
    </w:lvl>
    <w:lvl w:ilvl="5" w:tplc="A0543E30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4C00EE8A"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D41CB8DA">
      <w:numFmt w:val="bullet"/>
      <w:lvlText w:val="•"/>
      <w:lvlJc w:val="left"/>
      <w:pPr>
        <w:ind w:left="7870" w:hanging="360"/>
      </w:pPr>
      <w:rPr>
        <w:rFonts w:hint="default"/>
      </w:rPr>
    </w:lvl>
    <w:lvl w:ilvl="8" w:tplc="F1EC9E1A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32">
    <w:nsid w:val="77D90AC8"/>
    <w:multiLevelType w:val="hybridMultilevel"/>
    <w:tmpl w:val="9A5E96A6"/>
    <w:lvl w:ilvl="0" w:tplc="C5AE5FFA">
      <w:numFmt w:val="bullet"/>
      <w:lvlText w:val="-"/>
      <w:lvlJc w:val="left"/>
      <w:pPr>
        <w:ind w:left="541" w:hanging="26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9BA7E74">
      <w:numFmt w:val="bullet"/>
      <w:lvlText w:val="•"/>
      <w:lvlJc w:val="left"/>
      <w:pPr>
        <w:ind w:left="1502" w:hanging="262"/>
      </w:pPr>
      <w:rPr>
        <w:rFonts w:hint="default"/>
      </w:rPr>
    </w:lvl>
    <w:lvl w:ilvl="2" w:tplc="BA32A116">
      <w:numFmt w:val="bullet"/>
      <w:lvlText w:val="•"/>
      <w:lvlJc w:val="left"/>
      <w:pPr>
        <w:ind w:left="2464" w:hanging="262"/>
      </w:pPr>
      <w:rPr>
        <w:rFonts w:hint="default"/>
      </w:rPr>
    </w:lvl>
    <w:lvl w:ilvl="3" w:tplc="53DA5F6A">
      <w:numFmt w:val="bullet"/>
      <w:lvlText w:val="•"/>
      <w:lvlJc w:val="left"/>
      <w:pPr>
        <w:ind w:left="3426" w:hanging="262"/>
      </w:pPr>
      <w:rPr>
        <w:rFonts w:hint="default"/>
      </w:rPr>
    </w:lvl>
    <w:lvl w:ilvl="4" w:tplc="C818BCE2">
      <w:numFmt w:val="bullet"/>
      <w:lvlText w:val="•"/>
      <w:lvlJc w:val="left"/>
      <w:pPr>
        <w:ind w:left="4388" w:hanging="262"/>
      </w:pPr>
      <w:rPr>
        <w:rFonts w:hint="default"/>
      </w:rPr>
    </w:lvl>
    <w:lvl w:ilvl="5" w:tplc="BDBEC41A">
      <w:numFmt w:val="bullet"/>
      <w:lvlText w:val="•"/>
      <w:lvlJc w:val="left"/>
      <w:pPr>
        <w:ind w:left="5350" w:hanging="262"/>
      </w:pPr>
      <w:rPr>
        <w:rFonts w:hint="default"/>
      </w:rPr>
    </w:lvl>
    <w:lvl w:ilvl="6" w:tplc="C9AA157A">
      <w:numFmt w:val="bullet"/>
      <w:lvlText w:val="•"/>
      <w:lvlJc w:val="left"/>
      <w:pPr>
        <w:ind w:left="6312" w:hanging="262"/>
      </w:pPr>
      <w:rPr>
        <w:rFonts w:hint="default"/>
      </w:rPr>
    </w:lvl>
    <w:lvl w:ilvl="7" w:tplc="64F8F0BC">
      <w:numFmt w:val="bullet"/>
      <w:lvlText w:val="•"/>
      <w:lvlJc w:val="left"/>
      <w:pPr>
        <w:ind w:left="7274" w:hanging="262"/>
      </w:pPr>
      <w:rPr>
        <w:rFonts w:hint="default"/>
      </w:rPr>
    </w:lvl>
    <w:lvl w:ilvl="8" w:tplc="141852B0">
      <w:numFmt w:val="bullet"/>
      <w:lvlText w:val="•"/>
      <w:lvlJc w:val="left"/>
      <w:pPr>
        <w:ind w:left="8236" w:hanging="262"/>
      </w:pPr>
      <w:rPr>
        <w:rFonts w:hint="default"/>
      </w:rPr>
    </w:lvl>
  </w:abstractNum>
  <w:abstractNum w:abstractNumId="33">
    <w:nsid w:val="7D753BF2"/>
    <w:multiLevelType w:val="hybridMultilevel"/>
    <w:tmpl w:val="FC32C08E"/>
    <w:lvl w:ilvl="0" w:tplc="B1B88D8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D86A02FA">
      <w:numFmt w:val="bullet"/>
      <w:lvlText w:val="•"/>
      <w:lvlJc w:val="left"/>
      <w:pPr>
        <w:ind w:left="404" w:hanging="200"/>
      </w:pPr>
      <w:rPr>
        <w:rFonts w:hint="default"/>
      </w:rPr>
    </w:lvl>
    <w:lvl w:ilvl="2" w:tplc="9A30A56A">
      <w:numFmt w:val="bullet"/>
      <w:lvlText w:val="•"/>
      <w:lvlJc w:val="left"/>
      <w:pPr>
        <w:ind w:left="709" w:hanging="200"/>
      </w:pPr>
      <w:rPr>
        <w:rFonts w:hint="default"/>
      </w:rPr>
    </w:lvl>
    <w:lvl w:ilvl="3" w:tplc="76E6FB78">
      <w:numFmt w:val="bullet"/>
      <w:lvlText w:val="•"/>
      <w:lvlJc w:val="left"/>
      <w:pPr>
        <w:ind w:left="1014" w:hanging="200"/>
      </w:pPr>
      <w:rPr>
        <w:rFonts w:hint="default"/>
      </w:rPr>
    </w:lvl>
    <w:lvl w:ilvl="4" w:tplc="C26E8998">
      <w:numFmt w:val="bullet"/>
      <w:lvlText w:val="•"/>
      <w:lvlJc w:val="left"/>
      <w:pPr>
        <w:ind w:left="1319" w:hanging="200"/>
      </w:pPr>
      <w:rPr>
        <w:rFonts w:hint="default"/>
      </w:rPr>
    </w:lvl>
    <w:lvl w:ilvl="5" w:tplc="1D06EEA6">
      <w:numFmt w:val="bullet"/>
      <w:lvlText w:val="•"/>
      <w:lvlJc w:val="left"/>
      <w:pPr>
        <w:ind w:left="1624" w:hanging="200"/>
      </w:pPr>
      <w:rPr>
        <w:rFonts w:hint="default"/>
      </w:rPr>
    </w:lvl>
    <w:lvl w:ilvl="6" w:tplc="15189390">
      <w:numFmt w:val="bullet"/>
      <w:lvlText w:val="•"/>
      <w:lvlJc w:val="left"/>
      <w:pPr>
        <w:ind w:left="1928" w:hanging="200"/>
      </w:pPr>
      <w:rPr>
        <w:rFonts w:hint="default"/>
      </w:rPr>
    </w:lvl>
    <w:lvl w:ilvl="7" w:tplc="8B2699F8">
      <w:numFmt w:val="bullet"/>
      <w:lvlText w:val="•"/>
      <w:lvlJc w:val="left"/>
      <w:pPr>
        <w:ind w:left="2233" w:hanging="200"/>
      </w:pPr>
      <w:rPr>
        <w:rFonts w:hint="default"/>
      </w:rPr>
    </w:lvl>
    <w:lvl w:ilvl="8" w:tplc="331ABE88">
      <w:numFmt w:val="bullet"/>
      <w:lvlText w:val="•"/>
      <w:lvlJc w:val="left"/>
      <w:pPr>
        <w:ind w:left="2538" w:hanging="200"/>
      </w:pPr>
      <w:rPr>
        <w:rFonts w:hint="default"/>
      </w:rPr>
    </w:lvl>
  </w:abstractNum>
  <w:abstractNum w:abstractNumId="34">
    <w:nsid w:val="7E8F7C60"/>
    <w:multiLevelType w:val="hybridMultilevel"/>
    <w:tmpl w:val="641CE438"/>
    <w:lvl w:ilvl="0" w:tplc="E6782B00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6F63E6A">
      <w:numFmt w:val="bullet"/>
      <w:lvlText w:val="•"/>
      <w:lvlJc w:val="left"/>
      <w:pPr>
        <w:ind w:left="2122" w:hanging="360"/>
      </w:pPr>
      <w:rPr>
        <w:rFonts w:hint="default"/>
      </w:rPr>
    </w:lvl>
    <w:lvl w:ilvl="2" w:tplc="E8581BA0">
      <w:numFmt w:val="bullet"/>
      <w:lvlText w:val="•"/>
      <w:lvlJc w:val="left"/>
      <w:pPr>
        <w:ind w:left="3124" w:hanging="360"/>
      </w:pPr>
      <w:rPr>
        <w:rFonts w:hint="default"/>
      </w:rPr>
    </w:lvl>
    <w:lvl w:ilvl="3" w:tplc="22187AFE">
      <w:numFmt w:val="bullet"/>
      <w:lvlText w:val="•"/>
      <w:lvlJc w:val="left"/>
      <w:pPr>
        <w:ind w:left="4126" w:hanging="360"/>
      </w:pPr>
      <w:rPr>
        <w:rFonts w:hint="default"/>
      </w:rPr>
    </w:lvl>
    <w:lvl w:ilvl="4" w:tplc="CA06D2D4"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CC2E9508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D5AA866A">
      <w:numFmt w:val="bullet"/>
      <w:lvlText w:val="•"/>
      <w:lvlJc w:val="left"/>
      <w:pPr>
        <w:ind w:left="7132" w:hanging="360"/>
      </w:pPr>
      <w:rPr>
        <w:rFonts w:hint="default"/>
      </w:rPr>
    </w:lvl>
    <w:lvl w:ilvl="7" w:tplc="FAC02EC4">
      <w:numFmt w:val="bullet"/>
      <w:lvlText w:val="•"/>
      <w:lvlJc w:val="left"/>
      <w:pPr>
        <w:ind w:left="8134" w:hanging="360"/>
      </w:pPr>
      <w:rPr>
        <w:rFonts w:hint="default"/>
      </w:rPr>
    </w:lvl>
    <w:lvl w:ilvl="8" w:tplc="A2C03988">
      <w:numFmt w:val="bullet"/>
      <w:lvlText w:val="•"/>
      <w:lvlJc w:val="left"/>
      <w:pPr>
        <w:ind w:left="9136" w:hanging="3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0"/>
  </w:num>
  <w:num w:numId="4">
    <w:abstractNumId w:val="28"/>
  </w:num>
  <w:num w:numId="5">
    <w:abstractNumId w:val="7"/>
  </w:num>
  <w:num w:numId="6">
    <w:abstractNumId w:val="3"/>
  </w:num>
  <w:num w:numId="7">
    <w:abstractNumId w:val="33"/>
  </w:num>
  <w:num w:numId="8">
    <w:abstractNumId w:val="32"/>
  </w:num>
  <w:num w:numId="9">
    <w:abstractNumId w:val="19"/>
  </w:num>
  <w:num w:numId="10">
    <w:abstractNumId w:val="4"/>
  </w:num>
  <w:num w:numId="11">
    <w:abstractNumId w:val="27"/>
  </w:num>
  <w:num w:numId="12">
    <w:abstractNumId w:val="18"/>
  </w:num>
  <w:num w:numId="13">
    <w:abstractNumId w:val="9"/>
  </w:num>
  <w:num w:numId="14">
    <w:abstractNumId w:val="20"/>
  </w:num>
  <w:num w:numId="15">
    <w:abstractNumId w:val="6"/>
  </w:num>
  <w:num w:numId="16">
    <w:abstractNumId w:val="2"/>
  </w:num>
  <w:num w:numId="17">
    <w:abstractNumId w:val="30"/>
  </w:num>
  <w:num w:numId="18">
    <w:abstractNumId w:val="31"/>
  </w:num>
  <w:num w:numId="19">
    <w:abstractNumId w:val="24"/>
  </w:num>
  <w:num w:numId="20">
    <w:abstractNumId w:val="1"/>
  </w:num>
  <w:num w:numId="21">
    <w:abstractNumId w:val="21"/>
  </w:num>
  <w:num w:numId="22">
    <w:abstractNumId w:val="5"/>
  </w:num>
  <w:num w:numId="23">
    <w:abstractNumId w:val="11"/>
  </w:num>
  <w:num w:numId="24">
    <w:abstractNumId w:val="8"/>
  </w:num>
  <w:num w:numId="25">
    <w:abstractNumId w:val="12"/>
  </w:num>
  <w:num w:numId="26">
    <w:abstractNumId w:val="15"/>
  </w:num>
  <w:num w:numId="27">
    <w:abstractNumId w:val="26"/>
  </w:num>
  <w:num w:numId="28">
    <w:abstractNumId w:val="29"/>
  </w:num>
  <w:num w:numId="29">
    <w:abstractNumId w:val="13"/>
  </w:num>
  <w:num w:numId="30">
    <w:abstractNumId w:val="34"/>
  </w:num>
  <w:num w:numId="31">
    <w:abstractNumId w:val="16"/>
  </w:num>
  <w:num w:numId="32">
    <w:abstractNumId w:val="0"/>
  </w:num>
  <w:num w:numId="33">
    <w:abstractNumId w:val="17"/>
  </w:num>
  <w:num w:numId="34">
    <w:abstractNumId w:val="14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3286C"/>
    <w:rsid w:val="0003286C"/>
    <w:rsid w:val="00095C39"/>
    <w:rsid w:val="002E3FAE"/>
    <w:rsid w:val="00324D5D"/>
    <w:rsid w:val="003E1290"/>
    <w:rsid w:val="004568E1"/>
    <w:rsid w:val="0046121F"/>
    <w:rsid w:val="004A7EC1"/>
    <w:rsid w:val="006028E6"/>
    <w:rsid w:val="007B5444"/>
    <w:rsid w:val="008210D8"/>
    <w:rsid w:val="00836DB9"/>
    <w:rsid w:val="008C2549"/>
    <w:rsid w:val="008D3C6E"/>
    <w:rsid w:val="00AB526B"/>
    <w:rsid w:val="00AC3C02"/>
    <w:rsid w:val="00C063FF"/>
    <w:rsid w:val="00C313F2"/>
    <w:rsid w:val="00CF6F2F"/>
    <w:rsid w:val="00D4175C"/>
    <w:rsid w:val="00DC4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uiPriority w:val="9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59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4384</Words>
  <Characters>24991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studenthistorian@mail.ru</cp:lastModifiedBy>
  <cp:revision>10</cp:revision>
  <dcterms:created xsi:type="dcterms:W3CDTF">2021-11-27T08:59:00Z</dcterms:created>
  <dcterms:modified xsi:type="dcterms:W3CDTF">2022-04-01T07:14:00Z</dcterms:modified>
</cp:coreProperties>
</file>